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A11" w:rsidRPr="001740A4" w:rsidRDefault="00394A11" w:rsidP="005663B2">
      <w:pPr>
        <w:autoSpaceDE w:val="0"/>
        <w:autoSpaceDN w:val="0"/>
        <w:adjustRightInd w:val="0"/>
        <w:jc w:val="center"/>
        <w:rPr>
          <w:rFonts w:ascii="Sylfaen" w:hAnsi="Sylfaen"/>
          <w:b/>
          <w:sz w:val="20"/>
          <w:szCs w:val="20"/>
          <w:lang w:val="ru-RU"/>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5C6AA0">
        <w:rPr>
          <w:rFonts w:ascii="Sylfaen" w:hAnsi="Sylfaen"/>
          <w:color w:val="auto"/>
          <w:sz w:val="20"/>
          <w:lang w:val="af-ZA"/>
        </w:rPr>
        <w:t xml:space="preserve"> </w:t>
      </w:r>
      <w:r w:rsidR="006C3D99">
        <w:rPr>
          <w:rFonts w:ascii="Sylfaen" w:hAnsi="Sylfaen"/>
          <w:color w:val="auto"/>
          <w:sz w:val="20"/>
          <w:lang w:val="af-ZA"/>
        </w:rPr>
        <w:t>№025/GArm/25_5.4_001/17.12.24</w:t>
      </w:r>
      <w:r w:rsidR="0062147C">
        <w:rPr>
          <w:rFonts w:ascii="Sylfaen" w:hAnsi="Sylfaen"/>
          <w:color w:val="auto"/>
          <w:sz w:val="20"/>
          <w:lang w:val="af-ZA"/>
        </w:rPr>
        <w:t xml:space="preserve">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445E39">
        <w:rPr>
          <w:rFonts w:ascii="Sylfaen" w:hAnsi="Sylfaen"/>
          <w:color w:val="auto"/>
          <w:sz w:val="20"/>
          <w:lang w:val="hy-AM"/>
        </w:rPr>
        <w:t>1</w:t>
      </w:r>
      <w:r w:rsidR="006C3D99">
        <w:rPr>
          <w:rFonts w:ascii="Sylfaen" w:hAnsi="Sylfaen"/>
          <w:color w:val="auto"/>
          <w:sz w:val="20"/>
          <w:lang w:val="ru-RU"/>
        </w:rPr>
        <w:t>7</w:t>
      </w:r>
      <w:r w:rsidR="0062147C">
        <w:rPr>
          <w:rFonts w:ascii="Sylfaen" w:hAnsi="Sylfaen"/>
          <w:color w:val="auto"/>
          <w:sz w:val="20"/>
          <w:lang w:val="af-ZA"/>
        </w:rPr>
        <w:t>.</w:t>
      </w:r>
      <w:r w:rsidR="00E9073F">
        <w:rPr>
          <w:rFonts w:ascii="Sylfaen" w:hAnsi="Sylfaen"/>
          <w:color w:val="auto"/>
          <w:sz w:val="20"/>
          <w:lang w:val="hy-AM"/>
        </w:rPr>
        <w:t>12</w:t>
      </w:r>
      <w:r w:rsidR="00F8256D">
        <w:rPr>
          <w:rFonts w:ascii="Sylfaen" w:hAnsi="Sylfaen"/>
          <w:color w:val="auto"/>
          <w:sz w:val="20"/>
          <w:lang w:val="af-ZA"/>
        </w:rPr>
        <w:t>.202</w:t>
      </w:r>
      <w:r w:rsidR="00A43545">
        <w:rPr>
          <w:rFonts w:ascii="Sylfaen" w:hAnsi="Sylfaen"/>
          <w:color w:val="auto"/>
          <w:sz w:val="20"/>
          <w:lang w:val="af-ZA"/>
        </w:rPr>
        <w:t>4</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C96A79" w:rsidRDefault="00201EBE" w:rsidP="00201EBE">
      <w:pPr>
        <w:pStyle w:val="BodyText"/>
        <w:ind w:right="-7"/>
        <w:jc w:val="center"/>
        <w:rPr>
          <w:rFonts w:ascii="Sylfaen" w:hAnsi="Sylfaen" w:cs="Sylfaen"/>
          <w:b/>
          <w:lang w:val="ru-RU"/>
        </w:rPr>
      </w:pPr>
      <w:r w:rsidRPr="00C96A79">
        <w:rPr>
          <w:rFonts w:ascii="Sylfaen" w:hAnsi="Sylfaen" w:cs="Sylfaen"/>
          <w:b/>
          <w:lang w:val="ru-RU"/>
        </w:rPr>
        <w:t>Документ</w:t>
      </w:r>
      <w:r w:rsidRPr="009A4B71">
        <w:rPr>
          <w:rFonts w:ascii="Sylfaen" w:hAnsi="Sylfaen" w:cs="Sylfaen"/>
          <w:b/>
        </w:rPr>
        <w:t>a</w:t>
      </w:r>
      <w:r w:rsidRPr="00C96A79">
        <w:rPr>
          <w:rFonts w:ascii="Sylfaen" w:hAnsi="Sylfaen" w:cs="Sylfaen"/>
          <w:b/>
          <w:lang w:val="ru-RU"/>
        </w:rPr>
        <w:t xml:space="preserve">ция </w:t>
      </w:r>
      <w:r>
        <w:rPr>
          <w:rFonts w:ascii="Sylfaen" w:hAnsi="Sylfaen" w:cs="Sylfaen"/>
          <w:b/>
          <w:lang w:val="ru-RU"/>
        </w:rPr>
        <w:t>конкурентного отбора</w:t>
      </w:r>
    </w:p>
    <w:p w:rsidR="00201EBE" w:rsidRPr="009A4B71" w:rsidRDefault="00201EBE" w:rsidP="00201EBE">
      <w:pPr>
        <w:pStyle w:val="BodyText"/>
        <w:ind w:right="-7"/>
        <w:jc w:val="center"/>
        <w:rPr>
          <w:rFonts w:ascii="Sylfaen" w:hAnsi="Sylfaen"/>
          <w:b/>
          <w:lang w:val="hy-AM"/>
        </w:rPr>
      </w:pPr>
      <w:r w:rsidRPr="009A4B71">
        <w:rPr>
          <w:rFonts w:ascii="Sylfaen" w:hAnsi="Sylfaen"/>
          <w:b/>
          <w:lang w:val="hy-AM"/>
        </w:rPr>
        <w:t>(</w:t>
      </w:r>
      <w:r w:rsidRPr="00C96A79">
        <w:rPr>
          <w:rFonts w:ascii="Sylfaen" w:hAnsi="Sylfaen"/>
          <w:b/>
          <w:lang w:val="ru-RU"/>
        </w:rPr>
        <w:t>приглашение</w:t>
      </w:r>
      <w:r w:rsidRPr="009A4B71">
        <w:rPr>
          <w:rFonts w:ascii="Sylfaen" w:hAnsi="Sylfaen"/>
          <w:b/>
          <w:lang w:val="hy-AM"/>
        </w:rPr>
        <w:t>)</w:t>
      </w:r>
    </w:p>
    <w:p w:rsidR="00201EBE" w:rsidRPr="00CF1B2D" w:rsidRDefault="00201EBE" w:rsidP="00201EBE">
      <w:pPr>
        <w:tabs>
          <w:tab w:val="left" w:pos="9090"/>
        </w:tabs>
        <w:spacing w:line="360" w:lineRule="auto"/>
        <w:ind w:left="900" w:right="548"/>
        <w:jc w:val="center"/>
        <w:rPr>
          <w:rFonts w:ascii="Sylfaen" w:hAnsi="Sylfaen"/>
          <w:b/>
          <w:sz w:val="22"/>
          <w:szCs w:val="22"/>
          <w:lang w:val="ru-RU"/>
        </w:rPr>
      </w:pPr>
      <w:r w:rsidRPr="00CF1B2D">
        <w:rPr>
          <w:rFonts w:ascii="Sylfaen" w:hAnsi="Sylfaen"/>
          <w:b/>
          <w:sz w:val="22"/>
          <w:szCs w:val="22"/>
          <w:lang w:val="ru-RU"/>
        </w:rPr>
        <w:t xml:space="preserve">Объявленное для </w:t>
      </w:r>
      <w:r w:rsidR="006C3D99">
        <w:rPr>
          <w:rFonts w:ascii="Sylfaen" w:hAnsi="Sylfaen"/>
          <w:b/>
          <w:sz w:val="22"/>
          <w:szCs w:val="22"/>
          <w:lang w:val="ru-RU"/>
        </w:rPr>
        <w:t>Приобретение работ по техническому обслуживанию и ремонту инженерно-технических средств охраны</w:t>
      </w:r>
      <w:r w:rsidR="00F8256D">
        <w:rPr>
          <w:rFonts w:ascii="Sylfaen" w:hAnsi="Sylfaen"/>
          <w:b/>
          <w:sz w:val="22"/>
          <w:szCs w:val="22"/>
          <w:lang w:val="ru-RU"/>
        </w:rPr>
        <w:t xml:space="preserve"> </w:t>
      </w:r>
      <w:r w:rsidRPr="00EC67E5">
        <w:rPr>
          <w:rFonts w:ascii="Sylfaen" w:hAnsi="Sylfaen"/>
          <w:b/>
          <w:sz w:val="22"/>
          <w:szCs w:val="22"/>
          <w:lang w:val="ru-RU"/>
        </w:rPr>
        <w:t xml:space="preserve">для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p>
    <w:p w:rsidR="00201EBE" w:rsidRPr="009A4B71" w:rsidRDefault="00201EBE" w:rsidP="00201EBE">
      <w:pPr>
        <w:rPr>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конкурентного отбора,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6C3D99">
        <w:rPr>
          <w:rFonts w:ascii="Sylfaen" w:hAnsi="Sylfaen"/>
          <w:b/>
          <w:sz w:val="22"/>
          <w:szCs w:val="22"/>
          <w:lang w:val="ru-RU"/>
        </w:rPr>
        <w:t>Приобретение работ по техническому обслуживанию и ремонту инженерно-технических средств охраны</w:t>
      </w:r>
      <w:r w:rsidR="00F8256D">
        <w:rPr>
          <w:rFonts w:ascii="Sylfaen" w:hAnsi="Sylfaen"/>
          <w:b/>
          <w:sz w:val="22"/>
          <w:szCs w:val="22"/>
          <w:lang w:val="ru-RU"/>
        </w:rPr>
        <w:t xml:space="preserve">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036080" w:rsidRDefault="00201EBE" w:rsidP="00201EBE">
      <w:pPr>
        <w:ind w:firstLine="567"/>
        <w:jc w:val="center"/>
        <w:rPr>
          <w:rFonts w:ascii="Sylfaen" w:hAnsi="Sylfaen"/>
          <w:sz w:val="20"/>
          <w:szCs w:val="20"/>
          <w:lang w:val="af-ZA"/>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под кодом</w:t>
      </w:r>
      <w:r w:rsidR="005C6AA0">
        <w:rPr>
          <w:rFonts w:ascii="Sylfaen" w:hAnsi="Sylfaen"/>
          <w:sz w:val="20"/>
          <w:szCs w:val="20"/>
          <w:lang w:val="af-ZA"/>
        </w:rPr>
        <w:t xml:space="preserve"> </w:t>
      </w:r>
      <w:r w:rsidR="006C3D99">
        <w:rPr>
          <w:rFonts w:ascii="Sylfaen" w:hAnsi="Sylfaen"/>
          <w:sz w:val="20"/>
          <w:szCs w:val="20"/>
          <w:lang w:val="af-ZA"/>
        </w:rPr>
        <w:t>№025/GArm/25_5.4_001/17.12.24</w:t>
      </w:r>
      <w:r w:rsidR="0062147C">
        <w:rPr>
          <w:rFonts w:ascii="Sylfaen" w:hAnsi="Sylfaen"/>
          <w:sz w:val="20"/>
          <w:szCs w:val="20"/>
          <w:lang w:val="af-ZA"/>
        </w:rPr>
        <w:t xml:space="preserve"> </w:t>
      </w:r>
      <w:r>
        <w:rPr>
          <w:rFonts w:ascii="Sylfaen" w:hAnsi="Sylfaen"/>
          <w:sz w:val="20"/>
          <w:szCs w:val="20"/>
          <w:lang w:val="af-ZA"/>
        </w:rPr>
        <w:t xml:space="preserve">с целью </w:t>
      </w:r>
      <w:r w:rsidR="00C64ED1">
        <w:rPr>
          <w:rFonts w:ascii="Sylfaen" w:hAnsi="Sylfaen"/>
          <w:sz w:val="20"/>
          <w:szCs w:val="20"/>
          <w:lang w:val="af-ZA"/>
        </w:rPr>
        <w:t xml:space="preserve">приобретение </w:t>
      </w:r>
      <w:r w:rsidR="00555E7E">
        <w:rPr>
          <w:rFonts w:ascii="Sylfaen" w:hAnsi="Sylfaen"/>
          <w:sz w:val="20"/>
          <w:szCs w:val="20"/>
          <w:lang w:val="af-ZA"/>
        </w:rPr>
        <w:t xml:space="preserve"> </w:t>
      </w:r>
      <w:r w:rsidR="00E9073F">
        <w:rPr>
          <w:rFonts w:ascii="Sylfaen" w:hAnsi="Sylfaen"/>
          <w:sz w:val="20"/>
          <w:szCs w:val="20"/>
          <w:lang w:val="af-ZA"/>
        </w:rPr>
        <w:t>работ по модернизации ротационных газовых счетчиков типа RABO</w:t>
      </w:r>
      <w:r w:rsidR="00F8256D">
        <w:rPr>
          <w:rFonts w:ascii="Sylfaen" w:hAnsi="Sylfaen"/>
          <w:sz w:val="20"/>
          <w:szCs w:val="20"/>
          <w:lang w:val="af-ZA"/>
        </w:rPr>
        <w:t xml:space="preserve"> </w:t>
      </w:r>
      <w:r w:rsidRPr="006C17D8">
        <w:rPr>
          <w:rFonts w:ascii="Sylfaen" w:hAnsi="Sylfaen"/>
          <w:sz w:val="20"/>
          <w:szCs w:val="20"/>
          <w:lang w:val="af-ZA"/>
        </w:rPr>
        <w:t xml:space="preserve">(далее </w:t>
      </w:r>
      <w:r w:rsidR="005E3329">
        <w:rPr>
          <w:rFonts w:ascii="Sylfaen" w:hAnsi="Sylfaen"/>
          <w:sz w:val="20"/>
          <w:szCs w:val="20"/>
          <w:lang w:val="ru-RU"/>
        </w:rPr>
        <w:t>Услуга</w:t>
      </w:r>
      <w:r w:rsidRPr="006C17D8">
        <w:rPr>
          <w:rFonts w:ascii="Sylfaen" w:hAnsi="Sylfaen"/>
          <w:sz w:val="20"/>
          <w:szCs w:val="20"/>
          <w:lang w:val="af-ZA"/>
        </w:rPr>
        <w:t>)</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A43545" w:rsidRPr="00A43545">
        <w:rPr>
          <w:rFonts w:ascii="Sylfaen" w:hAnsi="Sylfaen" w:cs="Sylfaen"/>
          <w:sz w:val="20"/>
          <w:szCs w:val="20"/>
          <w:lang w:val="af-ZA"/>
        </w:rPr>
        <w:t>49</w:t>
      </w:r>
      <w:r>
        <w:rPr>
          <w:rFonts w:ascii="Sylfaen" w:hAnsi="Sylfaen" w:cs="Sylfaen"/>
          <w:sz w:val="20"/>
          <w:szCs w:val="20"/>
          <w:lang w:val="af-ZA"/>
        </w:rPr>
        <w:t xml:space="preserve"> от </w:t>
      </w:r>
      <w:r w:rsidR="00A43545" w:rsidRPr="00A43545">
        <w:rPr>
          <w:rFonts w:ascii="Sylfaen" w:hAnsi="Sylfaen" w:cs="Sylfaen"/>
          <w:sz w:val="20"/>
          <w:szCs w:val="20"/>
          <w:lang w:val="af-ZA"/>
        </w:rPr>
        <w:t>16</w:t>
      </w:r>
      <w:r w:rsidRPr="00A43545">
        <w:rPr>
          <w:rFonts w:ascii="Sylfaen" w:hAnsi="Sylfaen" w:cs="Sylfaen"/>
          <w:sz w:val="20"/>
          <w:szCs w:val="20"/>
          <w:lang w:val="af-ZA"/>
        </w:rPr>
        <w:t>.</w:t>
      </w:r>
      <w:r w:rsidR="00A43545" w:rsidRPr="00A43545">
        <w:rPr>
          <w:rFonts w:ascii="Sylfaen" w:hAnsi="Sylfaen" w:cs="Sylfaen"/>
          <w:sz w:val="20"/>
          <w:szCs w:val="20"/>
          <w:lang w:val="af-ZA"/>
        </w:rPr>
        <w:t>04</w:t>
      </w:r>
      <w:r w:rsidRPr="00A43545">
        <w:rPr>
          <w:rFonts w:ascii="Sylfaen" w:hAnsi="Sylfaen" w:cs="Sylfaen"/>
          <w:sz w:val="20"/>
          <w:szCs w:val="20"/>
          <w:lang w:val="af-ZA"/>
        </w:rPr>
        <w:t>.202</w:t>
      </w:r>
      <w:r w:rsidR="00A43545" w:rsidRPr="00A43545">
        <w:rPr>
          <w:rFonts w:ascii="Sylfaen" w:hAnsi="Sylfaen" w:cs="Sylfaen"/>
          <w:sz w:val="20"/>
          <w:szCs w:val="20"/>
          <w:lang w:val="af-ZA"/>
        </w:rPr>
        <w:t>4</w:t>
      </w:r>
      <w:r w:rsidR="00A43545">
        <w:rPr>
          <w:rFonts w:ascii="Sylfaen" w:hAnsi="Sylfaen" w:cs="Sylfaen"/>
          <w:sz w:val="20"/>
          <w:szCs w:val="20"/>
          <w:lang w:val="af-ZA"/>
        </w:rPr>
        <w:t>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F8256D" w:rsidRDefault="00947A2F" w:rsidP="00947A2F">
      <w:pPr>
        <w:tabs>
          <w:tab w:val="left" w:pos="7610"/>
        </w:tabs>
        <w:jc w:val="both"/>
        <w:rPr>
          <w:b/>
          <w:sz w:val="22"/>
          <w:szCs w:val="22"/>
          <w:lang w:val="ru-RU" w:eastAsia="ru-RU"/>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E25DB1" w:rsidRPr="00623C3B" w:rsidRDefault="005E3329" w:rsidP="00947A2F">
      <w:pPr>
        <w:tabs>
          <w:tab w:val="left" w:pos="7610"/>
        </w:tabs>
        <w:jc w:val="both"/>
        <w:rPr>
          <w:rFonts w:ascii="Sylfaen" w:hAnsi="Sylfaen"/>
          <w:b/>
          <w:sz w:val="22"/>
          <w:szCs w:val="22"/>
          <w:lang w:val="ru-RU"/>
        </w:rPr>
      </w:pPr>
      <w:r w:rsidRPr="00623C3B">
        <w:rPr>
          <w:rFonts w:ascii="Sylfaen" w:hAnsi="Sylfaen"/>
          <w:b/>
          <w:sz w:val="22"/>
          <w:szCs w:val="22"/>
          <w:lang w:val="af-ZA"/>
        </w:rPr>
        <w:t xml:space="preserve">Весь объем работ представлен </w:t>
      </w:r>
      <w:r w:rsidR="00E25DB1" w:rsidRPr="00623C3B">
        <w:rPr>
          <w:rFonts w:ascii="Sylfaen" w:hAnsi="Sylfaen"/>
          <w:b/>
          <w:sz w:val="22"/>
          <w:szCs w:val="22"/>
          <w:lang w:val="af-ZA"/>
        </w:rPr>
        <w:t xml:space="preserve">1 </w:t>
      </w:r>
      <w:r w:rsidR="00E25DB1" w:rsidRPr="00623C3B">
        <w:rPr>
          <w:rFonts w:ascii="Sylfaen" w:hAnsi="Sylfaen"/>
          <w:b/>
          <w:sz w:val="22"/>
          <w:szCs w:val="22"/>
          <w:lang w:val="ru-RU"/>
        </w:rPr>
        <w:t>лотом.</w:t>
      </w:r>
    </w:p>
    <w:p w:rsidR="00E25DB1" w:rsidRDefault="00E25DB1" w:rsidP="00947A2F">
      <w:pPr>
        <w:tabs>
          <w:tab w:val="left" w:pos="7610"/>
        </w:tabs>
        <w:jc w:val="both"/>
        <w:rPr>
          <w:rFonts w:ascii="Sylfaen" w:hAnsi="Sylfaen"/>
          <w:b/>
          <w:sz w:val="22"/>
          <w:szCs w:val="22"/>
          <w:lang w:val="ru-RU"/>
        </w:rPr>
      </w:pPr>
      <w:r w:rsidRPr="00623C3B">
        <w:rPr>
          <w:rFonts w:ascii="Sylfaen" w:hAnsi="Sylfaen"/>
          <w:b/>
          <w:sz w:val="22"/>
          <w:szCs w:val="22"/>
          <w:lang w:val="ru-RU"/>
        </w:rPr>
        <w:t>Работы выполняются по предварительным заявкам, представленным ЗАО Газпром Армения.</w:t>
      </w:r>
    </w:p>
    <w:p w:rsidR="00F25B95" w:rsidRPr="00623C3B" w:rsidRDefault="00F25B95" w:rsidP="00947A2F">
      <w:pPr>
        <w:tabs>
          <w:tab w:val="left" w:pos="7610"/>
        </w:tabs>
        <w:jc w:val="both"/>
        <w:rPr>
          <w:rFonts w:ascii="Sylfaen" w:hAnsi="Sylfaen"/>
          <w:b/>
          <w:sz w:val="22"/>
          <w:szCs w:val="22"/>
          <w:lang w:val="ru-RU"/>
        </w:rPr>
      </w:pPr>
      <w:r w:rsidRPr="00F25B95">
        <w:rPr>
          <w:rFonts w:ascii="Sylfaen" w:hAnsi="Sylfaen"/>
          <w:b/>
          <w:sz w:val="22"/>
          <w:szCs w:val="22"/>
          <w:lang w:val="ru-RU"/>
        </w:rPr>
        <w:t xml:space="preserve">Все приложения, включенные в приглашение, должны быть заполнены участником, подписаны и </w:t>
      </w:r>
      <w:r>
        <w:rPr>
          <w:rFonts w:ascii="Sylfaen" w:hAnsi="Sylfaen"/>
          <w:b/>
          <w:sz w:val="22"/>
          <w:szCs w:val="22"/>
          <w:lang w:val="ru-RU"/>
        </w:rPr>
        <w:t xml:space="preserve">запечатаны </w:t>
      </w:r>
      <w:r w:rsidRPr="00F25B95">
        <w:rPr>
          <w:rFonts w:ascii="Sylfaen" w:hAnsi="Sylfaen"/>
          <w:b/>
          <w:sz w:val="22"/>
          <w:szCs w:val="22"/>
          <w:lang w:val="ru-RU"/>
        </w:rPr>
        <w:t>печатью (включая приложение 5 без заполнения и изменения).</w:t>
      </w:r>
    </w:p>
    <w:p w:rsidR="00B73A34" w:rsidRPr="00623C3B" w:rsidRDefault="002C6867" w:rsidP="00947A2F">
      <w:pPr>
        <w:tabs>
          <w:tab w:val="left" w:pos="7610"/>
        </w:tabs>
        <w:jc w:val="both"/>
        <w:rPr>
          <w:rFonts w:ascii="Sylfaen" w:hAnsi="Sylfaen"/>
          <w:b/>
          <w:i/>
          <w:sz w:val="22"/>
          <w:szCs w:val="22"/>
          <w:lang w:val="af-ZA"/>
        </w:rPr>
      </w:pPr>
      <w:hyperlink r:id="rId8" w:history="1">
        <w:r w:rsidR="00B73A34" w:rsidRPr="00623C3B">
          <w:rPr>
            <w:rFonts w:ascii="Sylfaen" w:hAnsi="Sylfaen" w:cs="Sylfaen"/>
            <w:b/>
            <w:sz w:val="22"/>
            <w:szCs w:val="22"/>
            <w:lang w:val="ru-RU"/>
          </w:rPr>
          <w:t>Заявки участников принимаются исключительно в бумажном виде</w:t>
        </w:r>
      </w:hyperlink>
      <w:r w:rsidR="00B73A34" w:rsidRPr="00623C3B">
        <w:rPr>
          <w:rFonts w:ascii="Sylfaen" w:hAnsi="Sylfaen" w:cs="Sylfaen"/>
          <w:b/>
          <w:sz w:val="22"/>
          <w:szCs w:val="22"/>
          <w:lang w:val="ru-RU"/>
        </w:rPr>
        <w:t>.</w:t>
      </w:r>
    </w:p>
    <w:p w:rsidR="005C6AA0" w:rsidRDefault="005C6AA0" w:rsidP="00201EBE">
      <w:pPr>
        <w:ind w:firstLine="567"/>
        <w:jc w:val="both"/>
        <w:rPr>
          <w:rFonts w:ascii="Sylfaen" w:hAnsi="Sylfaen"/>
          <w:b/>
          <w:sz w:val="20"/>
          <w:szCs w:val="20"/>
          <w:lang w:val="af-ZA"/>
        </w:rPr>
      </w:pP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E9073F">
        <w:rPr>
          <w:rFonts w:ascii="Sylfaen" w:hAnsi="Sylfaen"/>
          <w:sz w:val="20"/>
          <w:szCs w:val="20"/>
          <w:lang w:val="ru-RU"/>
        </w:rPr>
        <w:t xml:space="preserve">работ по </w:t>
      </w:r>
      <w:r w:rsidR="006C3D99" w:rsidRPr="006C3D99">
        <w:rPr>
          <w:sz w:val="20"/>
          <w:szCs w:val="20"/>
          <w:lang w:val="ru-RU"/>
        </w:rPr>
        <w:t>техническому обслуживанию и ремонту инженерно-технических средств охраны</w:t>
      </w:r>
      <w:r w:rsidRPr="006C3D99">
        <w:rPr>
          <w:rFonts w:ascii="Sylfaen" w:hAnsi="Sylfaen"/>
          <w:sz w:val="20"/>
          <w:szCs w:val="20"/>
          <w:lang w:val="ru-RU"/>
        </w:rPr>
        <w:t>, с</w:t>
      </w:r>
      <w:r w:rsidRPr="0021359C">
        <w:rPr>
          <w:rFonts w:ascii="Sylfaen" w:hAnsi="Sylfaen" w:cs="Sylfaen"/>
          <w:sz w:val="20"/>
          <w:szCs w:val="20"/>
          <w:lang w:val="ru-RU"/>
        </w:rPr>
        <w:t xml:space="preserve">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Pr>
          <w:rFonts w:ascii="Sylfaen" w:hAnsi="Sylfaen"/>
          <w:sz w:val="20"/>
          <w:szCs w:val="20"/>
          <w:lang w:val="es-ES"/>
        </w:rPr>
        <w:t xml:space="preserve">конкурентного отбора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Pr="0033108A">
        <w:rPr>
          <w:rFonts w:ascii="Sylfaen" w:hAnsi="Sylfaen"/>
          <w:sz w:val="20"/>
          <w:szCs w:val="20"/>
          <w:lang w:val="es-ES"/>
        </w:rPr>
        <w:t>конкурентно</w:t>
      </w:r>
      <w:r>
        <w:rPr>
          <w:rFonts w:ascii="Sylfaen" w:hAnsi="Sylfaen"/>
          <w:sz w:val="20"/>
          <w:szCs w:val="20"/>
          <w:lang w:val="ru-RU"/>
        </w:rPr>
        <w:t>м</w:t>
      </w:r>
      <w:r w:rsidRPr="0033108A">
        <w:rPr>
          <w:rFonts w:ascii="Sylfaen" w:hAnsi="Sylfaen"/>
          <w:sz w:val="20"/>
          <w:szCs w:val="20"/>
          <w:lang w:val="es-ES"/>
        </w:rPr>
        <w:t xml:space="preserve"> отбор</w:t>
      </w:r>
      <w:r>
        <w:rPr>
          <w:rFonts w:ascii="Sylfaen" w:hAnsi="Sylfaen"/>
          <w:sz w:val="20"/>
          <w:szCs w:val="20"/>
          <w:lang w:val="ru-RU"/>
        </w:rPr>
        <w:t>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Если Участник заявкой представляет письменное заявление, предусмотренное пунктом 2.2.1 II части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Для выполнения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6C3D99"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w:t>
      </w:r>
      <w:r w:rsidRPr="006C3D99">
        <w:rPr>
          <w:rFonts w:ascii="Sylfaen" w:hAnsi="Sylfaen" w:cs="Arial Armenian"/>
          <w:sz w:val="20"/>
          <w:szCs w:val="20"/>
          <w:lang w:val="es-ES"/>
        </w:rPr>
        <w:t xml:space="preserve">: </w:t>
      </w:r>
      <w:r w:rsidR="006C3D99" w:rsidRPr="006C3D99">
        <w:rPr>
          <w:rFonts w:ascii="Sylfaen" w:hAnsi="Sylfaen" w:cs="Arial Armenian"/>
          <w:b/>
          <w:sz w:val="20"/>
          <w:szCs w:val="20"/>
          <w:lang w:val="es-ES"/>
        </w:rPr>
        <w:t>обслуживание инженерно-технических средств</w:t>
      </w:r>
      <w:r w:rsidR="00445E39" w:rsidRPr="006C3D99">
        <w:rPr>
          <w:rFonts w:ascii="Sylfaen" w:hAnsi="Sylfaen" w:cs="Arial Armenian"/>
          <w:sz w:val="20"/>
          <w:szCs w:val="20"/>
          <w:lang w:val="es-ES"/>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lastRenderedPageBreak/>
        <w:t xml:space="preserve"> Критерий профессионального опыта Участника оценивается следующим образом:</w:t>
      </w:r>
    </w:p>
    <w:p w:rsidR="00C64ED1" w:rsidRPr="005C6AA0"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w:t>
      </w:r>
      <w:r w:rsidR="006C3D99" w:rsidRPr="006C3D99">
        <w:rPr>
          <w:rFonts w:ascii="Sylfaen" w:hAnsi="Sylfaen" w:cs="Arial Armenian"/>
          <w:b/>
          <w:sz w:val="20"/>
          <w:szCs w:val="20"/>
          <w:lang w:val="es-ES"/>
        </w:rPr>
        <w:t>обслуживание инженерно-технических средств</w:t>
      </w:r>
      <w:r w:rsidR="00445E39" w:rsidRPr="00445E39">
        <w:rPr>
          <w:rFonts w:ascii="Sylfaen" w:hAnsi="Sylfaen" w:cs="Sylfaen"/>
          <w:sz w:val="20"/>
          <w:szCs w:val="20"/>
          <w:lang w:val="af-ZA"/>
        </w:rPr>
        <w:t>)</w:t>
      </w:r>
    </w:p>
    <w:p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F8256D">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о конкурентном отборе срока подачи заявок на участие в конкурентном отборе. </w:t>
      </w:r>
    </w:p>
    <w:p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036080" w:rsidRDefault="00201EBE" w:rsidP="00201EBE">
      <w:pPr>
        <w:pStyle w:val="BodyTextIndent2"/>
        <w:spacing w:line="240" w:lineRule="auto"/>
        <w:ind w:firstLine="567"/>
        <w:rPr>
          <w:rStyle w:val="Strong"/>
          <w:rFonts w:ascii="Arial" w:hAnsi="Arial" w:cs="Arial"/>
          <w:color w:val="5C7586"/>
          <w:shd w:val="clear" w:color="auto" w:fill="FFFFFF"/>
        </w:rPr>
      </w:pPr>
      <w:r w:rsidRPr="00477CA8">
        <w:rPr>
          <w:rFonts w:ascii="Sylfaen" w:hAnsi="Sylfaen" w:cs="Arial Armenian"/>
          <w:lang w:val="ru-RU" w:eastAsia="ru-RU"/>
        </w:rPr>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конкурентного отбора</w:t>
      </w:r>
      <w:r w:rsidRPr="00F8256D">
        <w:rPr>
          <w:rFonts w:ascii="Sylfaen" w:hAnsi="Sylfaen" w:cs="Arial Armenian"/>
          <w:lang w:val="ru-RU" w:eastAsia="ru-RU"/>
        </w:rPr>
        <w:t xml:space="preserve"> </w:t>
      </w:r>
      <w:r>
        <w:rPr>
          <w:rFonts w:ascii="Sylfaen" w:hAnsi="Sylfaen" w:cs="Arial Armenian"/>
          <w:b/>
          <w:lang w:val="ru-RU" w:eastAsia="ru-RU"/>
        </w:rPr>
        <w:t>до</w:t>
      </w:r>
      <w:r w:rsidRPr="00B839AE">
        <w:rPr>
          <w:rFonts w:ascii="Sylfaen" w:hAnsi="Sylfaen" w:cs="Arial Armenian"/>
          <w:b/>
          <w:lang w:val="ru-RU" w:eastAsia="ru-RU"/>
        </w:rPr>
        <w:t xml:space="preserve"> </w:t>
      </w:r>
      <w:r w:rsidR="005E3329">
        <w:rPr>
          <w:rFonts w:ascii="Sylfaen" w:hAnsi="Sylfaen" w:cs="Arial Armenian"/>
          <w:b/>
          <w:lang w:val="ru-RU" w:eastAsia="ru-RU"/>
        </w:rPr>
        <w:t>2</w:t>
      </w:r>
      <w:r w:rsidR="00A204EB" w:rsidRPr="00A204EB">
        <w:rPr>
          <w:rFonts w:ascii="Sylfaen" w:hAnsi="Sylfaen" w:cs="Arial Armenian"/>
          <w:b/>
          <w:lang w:val="ru-RU" w:eastAsia="ru-RU"/>
        </w:rPr>
        <w:t>7</w:t>
      </w:r>
      <w:bookmarkStart w:id="0" w:name="_GoBack"/>
      <w:bookmarkEnd w:id="0"/>
      <w:r w:rsidR="0062147C">
        <w:rPr>
          <w:rFonts w:ascii="Sylfaen" w:hAnsi="Sylfaen" w:cs="Arial Armenian"/>
          <w:b/>
          <w:lang w:val="ru-RU" w:eastAsia="ru-RU"/>
        </w:rPr>
        <w:t>.</w:t>
      </w:r>
      <w:r w:rsidR="00445E39">
        <w:rPr>
          <w:rFonts w:ascii="Sylfaen" w:hAnsi="Sylfaen" w:cs="Arial Armenian"/>
          <w:b/>
          <w:lang w:val="ru-RU" w:eastAsia="ru-RU"/>
        </w:rPr>
        <w:t>1</w:t>
      </w:r>
      <w:r w:rsidR="00E9073F">
        <w:rPr>
          <w:rFonts w:ascii="Sylfaen" w:hAnsi="Sylfaen" w:cs="Arial Armenian"/>
          <w:b/>
          <w:lang w:val="ru-RU" w:eastAsia="ru-RU"/>
        </w:rPr>
        <w:t>2</w:t>
      </w:r>
      <w:r w:rsidR="00F8256D">
        <w:rPr>
          <w:rFonts w:ascii="Sylfaen" w:hAnsi="Sylfaen" w:cs="Arial Armenian"/>
          <w:b/>
          <w:lang w:val="ru-RU" w:eastAsia="ru-RU"/>
        </w:rPr>
        <w:t>.202</w:t>
      </w:r>
      <w:r w:rsidR="00354D64">
        <w:rPr>
          <w:rFonts w:ascii="Sylfaen" w:hAnsi="Sylfaen" w:cs="Arial Armenian"/>
          <w:b/>
          <w:lang w:val="ru-RU" w:eastAsia="ru-RU"/>
        </w:rPr>
        <w:t>4</w:t>
      </w:r>
      <w:r w:rsidR="00F8256D">
        <w:rPr>
          <w:rFonts w:ascii="Sylfaen" w:hAnsi="Sylfaen" w:cs="Arial Armenian"/>
          <w:b/>
          <w:lang w:val="ru-RU" w:eastAsia="ru-RU"/>
        </w:rPr>
        <w:t xml:space="preserve">г. </w:t>
      </w:r>
      <w:r w:rsidR="00354D64">
        <w:rPr>
          <w:rFonts w:ascii="Sylfaen" w:hAnsi="Sylfaen" w:cs="Arial Armenian"/>
          <w:b/>
          <w:lang w:val="ru-RU" w:eastAsia="ru-RU"/>
        </w:rPr>
        <w:t>11</w:t>
      </w:r>
      <w:r w:rsidRPr="001B57B4">
        <w:rPr>
          <w:rFonts w:ascii="Sylfaen" w:hAnsi="Sylfaen" w:cs="Arial Armenian"/>
          <w:b/>
          <w:lang w:val="ru-RU" w:eastAsia="ru-RU"/>
        </w:rPr>
        <w:t>:</w:t>
      </w:r>
      <w:r w:rsidR="00354D64">
        <w:rPr>
          <w:rFonts w:ascii="Sylfaen" w:hAnsi="Sylfaen" w:cs="Arial Armenian"/>
          <w:b/>
          <w:lang w:val="ru-RU" w:eastAsia="ru-RU"/>
        </w:rPr>
        <w:t>15</w:t>
      </w:r>
      <w:r>
        <w:rPr>
          <w:rFonts w:ascii="Sylfaen" w:hAnsi="Sylfaen" w:cs="Arial Armenian"/>
          <w:lang w:val="ru-RU" w:eastAsia="ru-RU"/>
        </w:rPr>
        <w:t xml:space="preserve"> местного </w:t>
      </w:r>
      <w:r w:rsidRPr="00A6213D">
        <w:rPr>
          <w:rFonts w:ascii="Sylfaen" w:hAnsi="Sylfaen" w:cs="Arial Armenian"/>
          <w:lang w:val="ru-RU" w:eastAsia="ru-RU"/>
        </w:rPr>
        <w:t>в</w:t>
      </w:r>
      <w:r w:rsidRPr="00DF2612">
        <w:rPr>
          <w:rFonts w:ascii="Sylfaen" w:hAnsi="Sylfaen" w:cs="Arial Armenian"/>
          <w:lang w:val="ru-RU" w:eastAsia="ru-RU"/>
        </w:rPr>
        <w:t xml:space="preserve">ремени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555E7E" w:rsidRPr="00F8256D">
        <w:rPr>
          <w:rFonts w:ascii="Sylfaen" w:hAnsi="Sylfaen" w:cs="Arial Armenian"/>
          <w:lang w:val="ru-RU" w:eastAsia="ru-RU"/>
        </w:rPr>
        <w:t>Ар</w:t>
      </w:r>
      <w:r w:rsidR="00820BF4">
        <w:rPr>
          <w:rFonts w:ascii="Sylfaen" w:hAnsi="Sylfaen" w:cs="Arial Armenian"/>
          <w:lang w:val="ru-RU" w:eastAsia="ru-RU"/>
        </w:rPr>
        <w:t>ен</w:t>
      </w:r>
      <w:r w:rsidR="00555E7E" w:rsidRPr="00F8256D">
        <w:rPr>
          <w:rFonts w:ascii="Sylfaen" w:hAnsi="Sylfaen" w:cs="Arial Armenian"/>
          <w:lang w:val="ru-RU" w:eastAsia="ru-RU"/>
        </w:rPr>
        <w:t xml:space="preserve"> А</w:t>
      </w:r>
      <w:r w:rsidR="00820BF4">
        <w:rPr>
          <w:rFonts w:ascii="Sylfaen" w:hAnsi="Sylfaen" w:cs="Arial Armenian"/>
          <w:lang w:val="ru-RU" w:eastAsia="ru-RU"/>
        </w:rPr>
        <w:t>рутю</w:t>
      </w:r>
      <w:r w:rsidR="00555E7E" w:rsidRPr="00F8256D">
        <w:rPr>
          <w:rFonts w:ascii="Sylfaen" w:hAnsi="Sylfaen" w:cs="Arial Armenian"/>
          <w:lang w:val="ru-RU" w:eastAsia="ru-RU"/>
        </w:rPr>
        <w:t>н</w:t>
      </w:r>
      <w:r w:rsidR="00820BF4">
        <w:rPr>
          <w:rFonts w:ascii="Sylfaen" w:hAnsi="Sylfaen" w:cs="Arial Armenian"/>
          <w:lang w:val="ru-RU" w:eastAsia="ru-RU"/>
        </w:rPr>
        <w:t>ян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lastRenderedPageBreak/>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F8256D"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включая бенефициаров (в том числе кон</w:t>
      </w:r>
      <w:r w:rsidRPr="00860F11">
        <w:rPr>
          <w:rFonts w:ascii="Sylfaen" w:hAnsi="Sylfaen" w:cs="Sylfaen"/>
          <w:sz w:val="20"/>
          <w:szCs w:val="20"/>
          <w:lang w:val="ru-RU"/>
        </w:rPr>
        <w:t>е</w:t>
      </w:r>
      <w:r w:rsidRPr="00477CA8">
        <w:rPr>
          <w:rFonts w:ascii="Sylfaen" w:hAnsi="Sylfaen" w:cs="Sylfaen"/>
          <w:sz w:val="20"/>
          <w:szCs w:val="20"/>
          <w:lang w:val="ru-RU"/>
        </w:rPr>
        <w:t>ч</w:t>
      </w:r>
      <w:r w:rsidRPr="00860F11">
        <w:rPr>
          <w:rFonts w:ascii="Sylfaen" w:hAnsi="Sylfaen" w:cs="Sylfaen"/>
          <w:sz w:val="20"/>
          <w:szCs w:val="20"/>
          <w:lang w:val="ru-RU"/>
        </w:rPr>
        <w:t>ных</w:t>
      </w:r>
      <w:r w:rsidRPr="00477CA8">
        <w:rPr>
          <w:rFonts w:ascii="Sylfaen" w:hAnsi="Sylfaen" w:cs="Sylfaen"/>
          <w:sz w:val="20"/>
          <w:szCs w:val="20"/>
          <w:lang w:val="ru-RU"/>
        </w:rPr>
        <w:t>)</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суммы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sidR="005E3329">
        <w:rPr>
          <w:rFonts w:ascii="Sylfaen" w:hAnsi="Sylfaen" w:cs="Sylfaen"/>
          <w:color w:val="000000" w:themeColor="text1"/>
          <w:sz w:val="20"/>
          <w:szCs w:val="20"/>
          <w:lang w:val="af-ZA"/>
        </w:rPr>
        <w:t xml:space="preserve">конкурентного </w:t>
      </w:r>
      <w:r>
        <w:rPr>
          <w:rFonts w:ascii="Sylfaen" w:hAnsi="Sylfaen" w:cs="Sylfaen"/>
          <w:color w:val="000000" w:themeColor="text1"/>
          <w:sz w:val="20"/>
          <w:szCs w:val="20"/>
          <w:lang w:val="af-ZA"/>
        </w:rPr>
        <w:t>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5.4  Обеспечение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lastRenderedPageBreak/>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B839AE" w:rsidRDefault="00201EBE" w:rsidP="00201EBE">
      <w:pPr>
        <w:autoSpaceDE w:val="0"/>
        <w:autoSpaceDN w:val="0"/>
        <w:adjustRightInd w:val="0"/>
        <w:ind w:left="360"/>
        <w:jc w:val="both"/>
        <w:rPr>
          <w:rFonts w:eastAsiaTheme="minorHAnsi"/>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75310D">
        <w:rPr>
          <w:rFonts w:eastAsiaTheme="minorHAnsi"/>
          <w:color w:val="000000"/>
          <w:sz w:val="20"/>
          <w:szCs w:val="20"/>
          <w:lang w:val="ru-RU"/>
        </w:rPr>
        <w:t>3</w:t>
      </w:r>
      <w:r w:rsidRPr="0075310D">
        <w:rPr>
          <w:rFonts w:eastAsiaTheme="minorHAnsi"/>
          <w:color w:val="000000"/>
          <w:sz w:val="28"/>
          <w:szCs w:val="28"/>
          <w:lang w:val="ru-RU"/>
        </w:rPr>
        <w:t xml:space="preserve">. </w:t>
      </w:r>
      <w:r w:rsidRPr="0075310D">
        <w:rPr>
          <w:rFonts w:eastAsiaTheme="minorHAnsi"/>
          <w:color w:val="000000"/>
          <w:sz w:val="20"/>
          <w:szCs w:val="20"/>
          <w:lang w:val="ru-RU"/>
        </w:rPr>
        <w:t>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r w:rsidRPr="00B839AE">
        <w:rPr>
          <w:rFonts w:eastAsiaTheme="minorHAnsi"/>
          <w:color w:val="000000"/>
          <w:sz w:val="20"/>
          <w:szCs w:val="20"/>
          <w:lang w:val="ru-RU"/>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7.2</w:t>
      </w:r>
      <w:r w:rsidRPr="00036080">
        <w:rPr>
          <w:rFonts w:ascii="Sylfaen" w:hAnsi="Sylfaen" w:cs="Sylfaen"/>
        </w:rPr>
        <w:t xml:space="preserve">. </w:t>
      </w:r>
      <w:r>
        <w:rPr>
          <w:rFonts w:ascii="Sylfaen" w:hAnsi="Sylfaen" w:cs="Sylfaen"/>
        </w:rPr>
        <w:t>з</w:t>
      </w:r>
      <w:r w:rsidRPr="00036080">
        <w:rPr>
          <w:rFonts w:ascii="Sylfaen" w:hAnsi="Sylfaen" w:cs="Sylfaen"/>
        </w:rPr>
        <w:t xml:space="preserve">аявка оценивается удовлетворительно, если представленные в пункте 6.2. </w:t>
      </w:r>
      <w:r>
        <w:rPr>
          <w:rFonts w:ascii="Sylfaen" w:hAnsi="Sylfaen" w:cs="Sylfaen"/>
        </w:rPr>
        <w:t>настоящего</w:t>
      </w:r>
      <w:r w:rsidRPr="00036080">
        <w:rPr>
          <w:rFonts w:ascii="Sylfaen" w:hAnsi="Sylfaen" w:cs="Sylfaen"/>
        </w:rPr>
        <w:t xml:space="preserve"> приглашения  данные удовлетворяют </w:t>
      </w:r>
      <w:r>
        <w:rPr>
          <w:rFonts w:ascii="Sylfaen" w:hAnsi="Sylfaen" w:cs="Sylfaen"/>
        </w:rPr>
        <w:t xml:space="preserve">требованиям, </w:t>
      </w:r>
      <w:r w:rsidRPr="00036080">
        <w:rPr>
          <w:rFonts w:ascii="Sylfaen" w:hAnsi="Sylfaen" w:cs="Sylfaen"/>
        </w:rPr>
        <w:t>устано</w:t>
      </w:r>
      <w:r>
        <w:rPr>
          <w:rFonts w:ascii="Sylfaen" w:hAnsi="Sylfaen" w:cs="Sylfaen"/>
        </w:rPr>
        <w:t>вленным в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w:t>
      </w:r>
      <w:r w:rsidRPr="00B7704D">
        <w:rPr>
          <w:rFonts w:ascii="Sylfaen" w:hAnsi="Sylfaen" w:cs="Sylfaen"/>
        </w:rPr>
        <w:t xml:space="preserve">Квалификация Участника оценивается удовлетворительно, если он обеспечивает требования, предусмотренные частью 3 инструкции на подготовку заявки </w:t>
      </w:r>
      <w:r>
        <w:rPr>
          <w:rFonts w:ascii="Sylfaen" w:hAnsi="Sylfaen" w:cs="Sylfaen"/>
        </w:rPr>
        <w:t>конкурентного отбора</w:t>
      </w:r>
      <w:r w:rsidRPr="00B7704D">
        <w:rPr>
          <w:rFonts w:ascii="Sylfaen" w:hAnsi="Sylfaen" w:cs="Sylfaen"/>
        </w:rPr>
        <w:t>. В таком случае Участник считается выбранным. Р</w:t>
      </w:r>
      <w:r>
        <w:rPr>
          <w:rFonts w:ascii="Sylfaen" w:hAnsi="Sylfaen" w:cs="Sylfaen"/>
        </w:rPr>
        <w:t>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сумма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сумма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lastRenderedPageBreak/>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Период бездействия составляет 5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201EBE" w:rsidRDefault="00201EBE" w:rsidP="00201EBE">
      <w:pPr>
        <w:pStyle w:val="BodyTextIndent2"/>
        <w:spacing w:line="240" w:lineRule="auto"/>
        <w:ind w:firstLine="567"/>
        <w:rPr>
          <w:rFonts w:ascii="Sylfaen" w:hAnsi="Sylfaen" w:cs="Sylfaen"/>
          <w:lang w:val="es-ES"/>
        </w:rPr>
      </w:pPr>
      <w:r w:rsidRPr="00036080">
        <w:rPr>
          <w:rFonts w:ascii="Sylfaen" w:hAnsi="Sylfaen" w:cs="Sylfaen"/>
          <w:lang w:val="es-ES"/>
        </w:rPr>
        <w:t xml:space="preserve">7.8 </w:t>
      </w:r>
      <w:r>
        <w:rPr>
          <w:rFonts w:ascii="Sylfaen" w:hAnsi="Sylfaen" w:cs="Sylfaen"/>
          <w:lang w:val="es-ES"/>
        </w:rPr>
        <w:t>Составляется протокол обобщения результатов.</w:t>
      </w:r>
    </w:p>
    <w:p w:rsidR="00201EBE" w:rsidRPr="00D661CF" w:rsidRDefault="00201EBE" w:rsidP="00201EBE">
      <w:pPr>
        <w:jc w:val="center"/>
        <w:rPr>
          <w:rFonts w:ascii="Sylfaen" w:hAnsi="Sylfaen"/>
          <w:b/>
          <w:sz w:val="20"/>
          <w:szCs w:val="20"/>
          <w:lang w:val="af-ZA"/>
        </w:rPr>
      </w:pPr>
    </w:p>
    <w:p w:rsidR="00354D64" w:rsidRDefault="00354D64" w:rsidP="00445E39">
      <w:pPr>
        <w:rPr>
          <w:rFonts w:ascii="Sylfaen" w:hAnsi="Sylfaen"/>
          <w:b/>
          <w:lang w:val="af-ZA"/>
        </w:rPr>
      </w:pPr>
    </w:p>
    <w:p w:rsidR="00827A3E" w:rsidRDefault="00827A3E" w:rsidP="00445E39">
      <w:pPr>
        <w:rPr>
          <w:rFonts w:ascii="Sylfaen" w:hAnsi="Sylfaen"/>
          <w:b/>
          <w:lang w:val="af-ZA"/>
        </w:rPr>
      </w:pPr>
    </w:p>
    <w:p w:rsidR="00827A3E" w:rsidRDefault="00827A3E" w:rsidP="00445E39">
      <w:pPr>
        <w:rPr>
          <w:rFonts w:ascii="Sylfaen" w:hAnsi="Sylfaen"/>
          <w:b/>
          <w:lang w:val="af-ZA"/>
        </w:rPr>
      </w:pPr>
    </w:p>
    <w:p w:rsidR="00827A3E" w:rsidRDefault="00827A3E" w:rsidP="00445E39">
      <w:pP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lastRenderedPageBreak/>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01EBE" w:rsidRDefault="00201EBE" w:rsidP="00201EBE">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01EBE" w:rsidRDefault="00201EBE" w:rsidP="00201EBE">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Заказчик (Организатор) имеет право в любое время отказаться от проведения </w:t>
      </w:r>
      <w:r w:rsidRPr="0033108A">
        <w:rPr>
          <w:rFonts w:ascii="Sylfaen" w:hAnsi="Sylfaen"/>
          <w:sz w:val="20"/>
          <w:szCs w:val="20"/>
          <w:lang w:val="af-ZA" w:eastAsia="ru-RU"/>
        </w:rPr>
        <w:t>конкурентного  отбора</w:t>
      </w:r>
      <w:r>
        <w:rPr>
          <w:rFonts w:ascii="Sylfaen" w:hAnsi="Sylfaen"/>
          <w:sz w:val="20"/>
          <w:szCs w:val="20"/>
          <w:lang w:val="af-ZA" w:eastAsia="ru-RU"/>
        </w:rPr>
        <w:t xml:space="preserve">, в этом случае не неся ответственность перед участниками закупок и не возмещая произведенные участником расходы. </w:t>
      </w:r>
    </w:p>
    <w:p w:rsidR="00201EBE" w:rsidRPr="009D30A0" w:rsidRDefault="00201EBE" w:rsidP="00201EBE">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820BF4" w:rsidRDefault="00820BF4" w:rsidP="005E3329">
      <w:pPr>
        <w:spacing w:after="200"/>
        <w:rPr>
          <w:rFonts w:ascii="Sylfaen" w:hAnsi="Sylfaen" w:cs="Sylfaen"/>
          <w:b/>
          <w:sz w:val="32"/>
          <w:szCs w:val="20"/>
          <w:lang w:val="es-ES"/>
        </w:rPr>
      </w:pPr>
    </w:p>
    <w:p w:rsidR="00201EBE" w:rsidRPr="00947A2F" w:rsidRDefault="00201EBE"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lastRenderedPageBreak/>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006C3D99" w:rsidRPr="006C3D99">
        <w:rPr>
          <w:rFonts w:ascii="Sylfaen" w:hAnsi="Sylfaen" w:cs="Arial Armenian"/>
          <w:b/>
          <w:sz w:val="20"/>
          <w:szCs w:val="20"/>
          <w:lang w:val="es-ES"/>
        </w:rPr>
        <w:t>обслуживание инженерно-технических средств</w:t>
      </w:r>
      <w:r w:rsidRPr="00C920BF">
        <w:rPr>
          <w:rFonts w:ascii="Sylfaen" w:hAnsi="Sylfaen" w:cs="Arial Armenian"/>
          <w:sz w:val="20"/>
          <w:szCs w:val="20"/>
          <w:lang w:val="ru-RU"/>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F8256D"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F8256D">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F8256D">
        <w:rPr>
          <w:rFonts w:ascii="Sylfaen" w:hAnsi="Sylfaen" w:cs="Arial Armenian"/>
          <w:sz w:val="20"/>
          <w:szCs w:val="20"/>
          <w:lang w:val="ru-RU"/>
        </w:rPr>
        <w:t>2</w:t>
      </w:r>
      <w:r w:rsidRPr="00393132">
        <w:rPr>
          <w:rFonts w:ascii="Sylfaen" w:hAnsi="Sylfaen" w:cs="Arial Armenian"/>
          <w:sz w:val="20"/>
          <w:szCs w:val="20"/>
          <w:lang w:val="ru-RU"/>
        </w:rPr>
        <w:t>)</w:t>
      </w:r>
    </w:p>
    <w:p w:rsidR="00201EBE" w:rsidRPr="00F8256D" w:rsidRDefault="00201EBE" w:rsidP="00201EBE">
      <w:pPr>
        <w:ind w:firstLine="567"/>
        <w:jc w:val="both"/>
        <w:rPr>
          <w:rFonts w:ascii="Sylfaen" w:hAnsi="Sylfaen" w:cs="Arial Armenian"/>
          <w:sz w:val="20"/>
          <w:szCs w:val="20"/>
          <w:lang w:val="ru-RU"/>
        </w:rPr>
      </w:pPr>
      <w:r w:rsidRPr="00F8256D">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F8256D">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F8256D">
        <w:rPr>
          <w:rFonts w:ascii="Sylfaen" w:hAnsi="Sylfaen" w:cs="Arial Armenian"/>
          <w:sz w:val="20"/>
          <w:szCs w:val="20"/>
          <w:lang w:val="ru-RU"/>
        </w:rPr>
        <w:t>8</w:t>
      </w:r>
      <w:r>
        <w:rPr>
          <w:b/>
          <w:i/>
          <w:sz w:val="26"/>
          <w:szCs w:val="26"/>
          <w:lang w:val="ru-RU"/>
        </w:rPr>
        <w:t xml:space="preserve"> </w:t>
      </w:r>
      <w:r w:rsidRPr="009142D8">
        <w:rPr>
          <w:rFonts w:ascii="Sylfaen" w:hAnsi="Sylfaen" w:cs="Arial Armenian"/>
          <w:sz w:val="20"/>
          <w:szCs w:val="20"/>
          <w:lang w:val="ru-RU"/>
        </w:rPr>
        <w:t>Гарантийно</w:t>
      </w:r>
      <w:r>
        <w:rPr>
          <w:rFonts w:ascii="Sylfaen" w:hAnsi="Sylfaen" w:cs="Arial Armenian"/>
          <w:sz w:val="20"/>
          <w:szCs w:val="20"/>
        </w:rPr>
        <w:t>e</w:t>
      </w:r>
      <w:r w:rsidRPr="009142D8">
        <w:rPr>
          <w:rFonts w:ascii="Sylfaen" w:hAnsi="Sylfaen" w:cs="Arial Armenian"/>
          <w:sz w:val="20"/>
          <w:szCs w:val="20"/>
          <w:lang w:val="ru-RU"/>
        </w:rPr>
        <w:t xml:space="preserve"> письм</w:t>
      </w:r>
      <w:r>
        <w:rPr>
          <w:rFonts w:ascii="Sylfaen" w:hAnsi="Sylfaen" w:cs="Arial Armenian"/>
          <w:sz w:val="20"/>
          <w:szCs w:val="20"/>
        </w:rPr>
        <w:t>o</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F8256D"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F8256D">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00877A91" w:rsidRPr="00F8256D">
        <w:rPr>
          <w:rFonts w:ascii="Sylfaen" w:hAnsi="Sylfaen" w:cs="Arial Armenian"/>
          <w:sz w:val="20"/>
          <w:szCs w:val="20"/>
          <w:lang w:val="ru-RU"/>
        </w:rPr>
        <w:t>)(</w:t>
      </w:r>
      <w:r w:rsidR="00877A91" w:rsidRPr="00877A91">
        <w:rPr>
          <w:rFonts w:ascii="Sylfaen" w:hAnsi="Sylfaen" w:cs="Arial Armenian"/>
          <w:sz w:val="20"/>
          <w:szCs w:val="20"/>
          <w:lang w:val="ru-RU"/>
        </w:rPr>
        <w:t>если участник является резидентом РА</w:t>
      </w:r>
      <w:r w:rsidR="00877A91" w:rsidRPr="00F8256D">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F8256D">
        <w:rPr>
          <w:rFonts w:ascii="Sylfaen" w:hAnsi="Sylfaen" w:cs="Arial Armenian"/>
          <w:sz w:val="20"/>
          <w:szCs w:val="20"/>
          <w:lang w:val="ru-RU"/>
        </w:rPr>
        <w:t>0</w:t>
      </w:r>
      <w:r w:rsidRPr="00E9695E">
        <w:rPr>
          <w:rFonts w:ascii="Sylfaen" w:hAnsi="Sylfaen" w:cs="Arial Armenian"/>
          <w:sz w:val="20"/>
          <w:szCs w:val="20"/>
          <w:lang w:val="ru-RU"/>
        </w:rPr>
        <w:t>Проект контракт</w:t>
      </w:r>
      <w:r w:rsidRPr="00F8256D">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E9695E"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w:t>
      </w:r>
      <w:r w:rsidR="00827A3E">
        <w:rPr>
          <w:rFonts w:ascii="Sylfaen" w:hAnsi="Sylfaen" w:cs="Arial Armenian"/>
          <w:sz w:val="20"/>
          <w:szCs w:val="20"/>
          <w:lang w:val="ru-RU"/>
        </w:rPr>
        <w:t xml:space="preserve">по </w:t>
      </w:r>
      <w:r w:rsidR="006C3D99" w:rsidRPr="006C3D99">
        <w:rPr>
          <w:rFonts w:ascii="Sylfaen" w:hAnsi="Sylfaen" w:cs="Arial Armenian"/>
          <w:b/>
          <w:sz w:val="20"/>
          <w:szCs w:val="20"/>
          <w:lang w:val="es-ES"/>
        </w:rPr>
        <w:t>обслуживани</w:t>
      </w:r>
      <w:r w:rsidR="006C3D99">
        <w:rPr>
          <w:rFonts w:ascii="Sylfaen" w:hAnsi="Sylfaen" w:cs="Arial Armenian"/>
          <w:b/>
          <w:sz w:val="20"/>
          <w:szCs w:val="20"/>
          <w:lang w:val="ru-RU"/>
        </w:rPr>
        <w:t>ю</w:t>
      </w:r>
      <w:r w:rsidR="006C3D99" w:rsidRPr="006C3D99">
        <w:rPr>
          <w:rFonts w:ascii="Sylfaen" w:hAnsi="Sylfaen" w:cs="Arial Armenian"/>
          <w:b/>
          <w:sz w:val="20"/>
          <w:szCs w:val="20"/>
          <w:lang w:val="es-ES"/>
        </w:rPr>
        <w:t xml:space="preserve"> инженерно-технических средств</w:t>
      </w:r>
      <w:r w:rsidRPr="005C6AA0">
        <w:rPr>
          <w:rFonts w:ascii="Sylfaen" w:hAnsi="Sylfaen" w:cs="Arial Armenian"/>
          <w:sz w:val="20"/>
          <w:szCs w:val="20"/>
          <w:lang w:val="ru-RU"/>
        </w:rPr>
        <w:t xml:space="preserve">, </w:t>
      </w:r>
      <w:r>
        <w:rPr>
          <w:rFonts w:ascii="Sylfaen" w:hAnsi="Sylfaen"/>
          <w:sz w:val="20"/>
          <w:szCs w:val="20"/>
          <w:lang w:val="af-ZA"/>
        </w:rPr>
        <w:t xml:space="preserve">сумма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lastRenderedPageBreak/>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 xml:space="preserve"> 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сумма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70AA3" w:rsidRDefault="00201EBE" w:rsidP="00201EBE">
      <w:pPr>
        <w:ind w:firstLine="567"/>
        <w:jc w:val="center"/>
        <w:rPr>
          <w:rFonts w:ascii="Sylfaen" w:hAnsi="Sylfaen"/>
          <w:b/>
          <w:sz w:val="20"/>
          <w:szCs w:val="20"/>
          <w:lang w:val="af-ZA"/>
        </w:rPr>
      </w:pP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B868EE" w:rsidRDefault="002C6867" w:rsidP="00201EBE">
      <w:pPr>
        <w:ind w:firstLine="567"/>
        <w:jc w:val="both"/>
        <w:rPr>
          <w:rFonts w:ascii="Sylfaen" w:hAnsi="Sylfaen" w:cs="Sylfaen"/>
          <w:sz w:val="20"/>
          <w:lang w:val="ru-RU"/>
        </w:rPr>
      </w:pPr>
      <w:hyperlink r:id="rId9" w:history="1">
        <w:r w:rsidR="00C75DC8" w:rsidRPr="008322C6">
          <w:rPr>
            <w:rFonts w:ascii="Sylfaen" w:hAnsi="Sylfaen" w:cs="Sylfaen"/>
            <w:sz w:val="20"/>
            <w:szCs w:val="20"/>
            <w:lang w:val="ru-RU"/>
          </w:rPr>
          <w:t>Заявки участников принимаются исключительно в бумажном виде</w:t>
        </w:r>
      </w:hyperlink>
      <w:r w:rsidR="00C75DC8" w:rsidRPr="00B868EE">
        <w:rPr>
          <w:rFonts w:ascii="Sylfaen" w:hAnsi="Sylfaen" w:cs="Sylfaen"/>
          <w:sz w:val="20"/>
          <w:lang w:val="ru-RU"/>
        </w:rPr>
        <w:t xml:space="preserve">, предложения участника, </w:t>
      </w:r>
      <w:r w:rsidR="00C75DC8">
        <w:rPr>
          <w:rFonts w:ascii="Sylfaen" w:hAnsi="Sylfaen" w:cs="Sylfaen"/>
          <w:sz w:val="20"/>
          <w:lang w:val="ru-RU"/>
        </w:rPr>
        <w:t>о</w:t>
      </w:r>
      <w:r w:rsidR="00C75DC8" w:rsidRPr="007A133B">
        <w:rPr>
          <w:rFonts w:ascii="Sylfaen" w:hAnsi="Sylfaen" w:cs="Sylfaen"/>
          <w:sz w:val="20"/>
          <w:lang w:val="ru-RU"/>
        </w:rPr>
        <w:t>тнося</w:t>
      </w:r>
      <w:r w:rsidR="00C75DC8" w:rsidRPr="00B868EE">
        <w:rPr>
          <w:rFonts w:ascii="Sylfaen" w:hAnsi="Sylfaen" w:cs="Sylfaen"/>
          <w:sz w:val="20"/>
          <w:lang w:val="ru-RU"/>
        </w:rPr>
        <w:t xml:space="preserve">щиеся </w:t>
      </w:r>
      <w:r w:rsidR="00C75DC8" w:rsidRPr="007A133B">
        <w:rPr>
          <w:rFonts w:ascii="Sylfaen" w:hAnsi="Sylfaen" w:cs="Sylfaen"/>
          <w:sz w:val="20"/>
          <w:lang w:val="ru-RU"/>
        </w:rPr>
        <w:t xml:space="preserve">к ним </w:t>
      </w:r>
      <w:r w:rsidR="00C75DC8" w:rsidRPr="00B868EE">
        <w:rPr>
          <w:rFonts w:ascii="Sylfaen" w:hAnsi="Sylfaen" w:cs="Sylfaen"/>
          <w:sz w:val="20"/>
          <w:lang w:val="ru-RU"/>
        </w:rPr>
        <w:t>документы</w:t>
      </w:r>
      <w:r w:rsidR="00C75DC8" w:rsidRPr="007A133B">
        <w:rPr>
          <w:rFonts w:ascii="Sylfaen" w:hAnsi="Sylfaen" w:cs="Sylfaen"/>
          <w:sz w:val="20"/>
          <w:lang w:val="ru-RU"/>
        </w:rPr>
        <w:t>,</w:t>
      </w:r>
      <w:r w:rsidR="00C75DC8" w:rsidRPr="00B868EE">
        <w:rPr>
          <w:rFonts w:ascii="Sylfaen" w:hAnsi="Sylfaen" w:cs="Sylfaen"/>
          <w:sz w:val="20"/>
          <w:lang w:val="ru-RU"/>
        </w:rPr>
        <w:t xml:space="preserve"> </w:t>
      </w:r>
      <w:r w:rsidR="00C75DC8" w:rsidRPr="007A133B">
        <w:rPr>
          <w:rFonts w:ascii="Sylfaen" w:hAnsi="Sylfaen" w:cs="Sylfaen"/>
          <w:sz w:val="20"/>
          <w:lang w:val="ru-RU"/>
        </w:rPr>
        <w:t>упаковываются</w:t>
      </w:r>
      <w:r w:rsidR="00C75DC8" w:rsidRPr="00B868EE">
        <w:rPr>
          <w:rFonts w:ascii="Sylfaen" w:hAnsi="Sylfaen" w:cs="Sylfaen"/>
          <w:sz w:val="20"/>
          <w:lang w:val="ru-RU"/>
        </w:rPr>
        <w:t xml:space="preserve"> в конверт, который </w:t>
      </w:r>
      <w:r w:rsidR="00C75DC8" w:rsidRPr="007A133B">
        <w:rPr>
          <w:rFonts w:ascii="Sylfaen" w:hAnsi="Sylfaen" w:cs="Sylfaen"/>
          <w:sz w:val="20"/>
          <w:lang w:val="ru-RU"/>
        </w:rPr>
        <w:t>за</w:t>
      </w:r>
      <w:r w:rsidR="00C75DC8" w:rsidRPr="00B868EE">
        <w:rPr>
          <w:rFonts w:ascii="Sylfaen" w:hAnsi="Sylfaen" w:cs="Sylfaen"/>
          <w:sz w:val="20"/>
          <w:lang w:val="ru-RU"/>
        </w:rPr>
        <w:t>клеи</w:t>
      </w:r>
      <w:r w:rsidR="00C75DC8" w:rsidRPr="007A133B">
        <w:rPr>
          <w:rFonts w:ascii="Sylfaen" w:hAnsi="Sylfaen" w:cs="Sylfaen"/>
          <w:sz w:val="20"/>
          <w:lang w:val="ru-RU"/>
        </w:rPr>
        <w:t>вает</w:t>
      </w:r>
      <w:r w:rsidR="00C75DC8" w:rsidRPr="00B868EE">
        <w:rPr>
          <w:rFonts w:ascii="Sylfaen" w:hAnsi="Sylfaen" w:cs="Sylfaen"/>
          <w:sz w:val="20"/>
          <w:lang w:val="ru-RU"/>
        </w:rPr>
        <w:t xml:space="preserve">ся </w:t>
      </w:r>
      <w:r w:rsidR="00C75DC8" w:rsidRPr="007A133B">
        <w:rPr>
          <w:rFonts w:ascii="Sylfaen" w:hAnsi="Sylfaen" w:cs="Sylfaen"/>
          <w:sz w:val="20"/>
          <w:szCs w:val="20"/>
          <w:lang w:val="es-ES"/>
        </w:rPr>
        <w:t>пред</w:t>
      </w:r>
      <w:r w:rsidR="00C75DC8" w:rsidRPr="007A133B">
        <w:rPr>
          <w:rFonts w:ascii="Sylfaen" w:hAnsi="Sylfaen" w:cs="Sylfaen"/>
          <w:sz w:val="20"/>
          <w:szCs w:val="20"/>
          <w:lang w:val="ru-RU"/>
        </w:rPr>
        <w:t>ставл</w:t>
      </w:r>
      <w:r w:rsidR="00C75DC8" w:rsidRPr="007A133B">
        <w:rPr>
          <w:rFonts w:ascii="Sylfaen" w:hAnsi="Sylfaen" w:cs="Sylfaen"/>
          <w:sz w:val="20"/>
          <w:lang w:val="ru-RU"/>
        </w:rPr>
        <w:t>яющим</w:t>
      </w:r>
      <w:r w:rsidR="00C75DC8" w:rsidRPr="00B868EE">
        <w:rPr>
          <w:rFonts w:ascii="Sylfaen" w:hAnsi="Sylfaen" w:cs="Sylfaen"/>
          <w:sz w:val="20"/>
          <w:lang w:val="ru-RU"/>
        </w:rPr>
        <w:t xml:space="preserve"> лицом.</w:t>
      </w:r>
      <w:r w:rsidR="00201EBE" w:rsidRPr="00B868EE">
        <w:rPr>
          <w:rFonts w:ascii="Sylfaen" w:hAnsi="Sylfaen" w:cs="Sylfaen"/>
          <w:sz w:val="20"/>
          <w:lang w:val="ru-RU"/>
        </w:rPr>
        <w:t xml:space="preserve"> Документы, </w:t>
      </w:r>
      <w:r w:rsidR="00201EBE" w:rsidRPr="007A133B">
        <w:rPr>
          <w:rFonts w:ascii="Sylfaen" w:hAnsi="Sylfaen" w:cs="Sylfaen"/>
          <w:sz w:val="20"/>
          <w:lang w:val="ru-RU"/>
        </w:rPr>
        <w:t>упакова</w:t>
      </w:r>
      <w:r w:rsidR="00201EBE" w:rsidRPr="00B868EE">
        <w:rPr>
          <w:rFonts w:ascii="Sylfaen" w:hAnsi="Sylfaen" w:cs="Sylfaen"/>
          <w:sz w:val="20"/>
          <w:lang w:val="ru-RU"/>
        </w:rPr>
        <w:t xml:space="preserve">нные в конверт, а также документы, предусмотренные пунктом 7.4, </w:t>
      </w:r>
      <w:r w:rsidR="00201EBE" w:rsidRPr="007A133B">
        <w:rPr>
          <w:rFonts w:ascii="Sylfaen" w:hAnsi="Sylfaen" w:cs="Sylfaen"/>
          <w:sz w:val="20"/>
          <w:lang w:val="ru-RU"/>
        </w:rPr>
        <w:t>предс</w:t>
      </w:r>
      <w:r w:rsidR="00201EBE"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00201EBE" w:rsidRPr="007A133B">
        <w:rPr>
          <w:rFonts w:ascii="Sylfaen" w:hAnsi="Sylfaen" w:cs="Sylfaen"/>
          <w:sz w:val="20"/>
          <w:lang w:val="ru-RU"/>
        </w:rPr>
        <w:t>пред</w:t>
      </w:r>
      <w:r w:rsidR="00201EBE" w:rsidRPr="007A133B">
        <w:rPr>
          <w:rFonts w:ascii="Sylfaen" w:hAnsi="Sylfaen" w:cs="Sylfaen"/>
          <w:sz w:val="20"/>
          <w:szCs w:val="20"/>
          <w:lang w:val="ru-RU"/>
        </w:rPr>
        <w:t>ставл</w:t>
      </w:r>
      <w:r w:rsidR="00201EBE" w:rsidRPr="007A133B">
        <w:rPr>
          <w:rFonts w:ascii="Sylfaen" w:hAnsi="Sylfaen" w:cs="Sylfaen"/>
          <w:sz w:val="20"/>
          <w:lang w:val="ru-RU"/>
        </w:rPr>
        <w:t>яющее лицо</w:t>
      </w:r>
      <w:r w:rsidR="00201EBE" w:rsidRPr="00B868EE">
        <w:rPr>
          <w:rFonts w:ascii="Sylfaen" w:hAnsi="Sylfaen" w:cs="Sylfaen"/>
          <w:sz w:val="20"/>
          <w:lang w:val="ru-RU"/>
        </w:rPr>
        <w:t xml:space="preserve"> или </w:t>
      </w:r>
      <w:r w:rsidR="00201EBE" w:rsidRPr="007A133B">
        <w:rPr>
          <w:rFonts w:ascii="Sylfaen" w:hAnsi="Sylfaen" w:cs="Sylfaen"/>
          <w:sz w:val="20"/>
          <w:lang w:val="ru-RU"/>
        </w:rPr>
        <w:t xml:space="preserve">уполномоченное </w:t>
      </w:r>
      <w:r w:rsidR="00201EBE" w:rsidRPr="00B868EE">
        <w:rPr>
          <w:rFonts w:ascii="Sylfaen" w:hAnsi="Sylfaen" w:cs="Sylfaen"/>
          <w:sz w:val="20"/>
          <w:lang w:val="ru-RU"/>
        </w:rPr>
        <w:t xml:space="preserve">им лицо (далее агент). Если заявку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 агент, то </w:t>
      </w:r>
      <w:r w:rsidR="00201EBE" w:rsidRPr="007A133B">
        <w:rPr>
          <w:rFonts w:ascii="Sylfaen" w:hAnsi="Sylfaen" w:cs="Sylfaen"/>
          <w:sz w:val="20"/>
          <w:szCs w:val="20"/>
          <w:lang w:val="ru-RU"/>
        </w:rPr>
        <w:t xml:space="preserve">вместе с </w:t>
      </w:r>
      <w:r w:rsidR="00201EBE" w:rsidRPr="00B868EE">
        <w:rPr>
          <w:rFonts w:ascii="Sylfaen" w:hAnsi="Sylfaen" w:cs="Sylfaen"/>
          <w:sz w:val="20"/>
          <w:szCs w:val="20"/>
          <w:lang w:val="ru-RU"/>
        </w:rPr>
        <w:t xml:space="preserve">заявкой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вляется </w:t>
      </w:r>
      <w:r w:rsidR="00201EBE" w:rsidRPr="007A133B">
        <w:rPr>
          <w:rFonts w:ascii="Sylfaen" w:hAnsi="Sylfaen" w:cs="Sylfaen"/>
          <w:sz w:val="20"/>
          <w:szCs w:val="20"/>
          <w:lang w:val="ru-RU"/>
        </w:rPr>
        <w:t>уполномочивающий</w:t>
      </w:r>
      <w:r w:rsidR="00201EBE" w:rsidRPr="00B868EE">
        <w:rPr>
          <w:rFonts w:ascii="Sylfaen" w:hAnsi="Sylfaen" w:cs="Sylfaen"/>
          <w:sz w:val="20"/>
          <w:szCs w:val="20"/>
          <w:lang w:val="ru-RU"/>
        </w:rPr>
        <w:t xml:space="preserve"> </w:t>
      </w:r>
      <w:r w:rsidR="00201EBE" w:rsidRPr="007A133B">
        <w:rPr>
          <w:rFonts w:ascii="Sylfaen" w:hAnsi="Sylfaen" w:cs="Sylfaen"/>
          <w:sz w:val="20"/>
          <w:szCs w:val="20"/>
          <w:lang w:val="ru-RU"/>
        </w:rPr>
        <w:t xml:space="preserve">его </w:t>
      </w:r>
      <w:r w:rsidR="00201EBE"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конкурентного  отбора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BF427A" w:rsidRPr="00617510" w:rsidRDefault="00201EBE" w:rsidP="00617510">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B75224" w:rsidRDefault="00B75224" w:rsidP="00A13456">
      <w:pPr>
        <w:pStyle w:val="BodyTextIndent3"/>
        <w:ind w:firstLine="0"/>
        <w:jc w:val="right"/>
        <w:rPr>
          <w:rFonts w:ascii="Sylfaen" w:hAnsi="Sylfaen"/>
          <w:b/>
          <w:i/>
          <w:lang w:val="es-ES"/>
        </w:rPr>
      </w:pPr>
    </w:p>
    <w:p w:rsidR="00B75224" w:rsidRDefault="00B75224" w:rsidP="00A13456">
      <w:pPr>
        <w:pStyle w:val="BodyTextIndent3"/>
        <w:ind w:firstLine="0"/>
        <w:jc w:val="right"/>
        <w:rPr>
          <w:rFonts w:ascii="Sylfaen" w:hAnsi="Sylfaen"/>
          <w:b/>
          <w:i/>
          <w:lang w:val="es-ES"/>
        </w:rPr>
      </w:pPr>
    </w:p>
    <w:p w:rsidR="00B75224" w:rsidRDefault="00B75224" w:rsidP="00A13456">
      <w:pPr>
        <w:pStyle w:val="BodyTextIndent3"/>
        <w:ind w:firstLine="0"/>
        <w:jc w:val="right"/>
        <w:rPr>
          <w:rFonts w:ascii="Sylfaen" w:hAnsi="Sylfaen"/>
          <w:b/>
          <w:i/>
          <w:lang w:val="es-ES"/>
        </w:rPr>
      </w:pPr>
    </w:p>
    <w:p w:rsidR="00B75224" w:rsidRDefault="00B75224" w:rsidP="00A13456">
      <w:pPr>
        <w:pStyle w:val="BodyTextIndent3"/>
        <w:ind w:firstLine="0"/>
        <w:jc w:val="right"/>
        <w:rPr>
          <w:rFonts w:ascii="Sylfaen" w:hAnsi="Sylfaen"/>
          <w:b/>
          <w:i/>
          <w:lang w:val="es-ES"/>
        </w:rPr>
      </w:pPr>
    </w:p>
    <w:p w:rsidR="00B75224" w:rsidRDefault="00B75224" w:rsidP="00A13456">
      <w:pPr>
        <w:pStyle w:val="BodyTextIndent3"/>
        <w:ind w:firstLine="0"/>
        <w:jc w:val="right"/>
        <w:rPr>
          <w:rFonts w:ascii="Sylfaen" w:hAnsi="Sylfaen"/>
          <w:b/>
          <w:i/>
          <w:lang w:val="es-ES"/>
        </w:rPr>
      </w:pPr>
    </w:p>
    <w:p w:rsidR="005E3329" w:rsidRDefault="005E3329" w:rsidP="00A13456">
      <w:pPr>
        <w:pStyle w:val="BodyTextIndent3"/>
        <w:ind w:firstLine="0"/>
        <w:jc w:val="right"/>
        <w:rPr>
          <w:rFonts w:ascii="Sylfaen" w:hAnsi="Sylfaen"/>
          <w:b/>
          <w:i/>
          <w:lang w:val="es-ES"/>
        </w:rPr>
      </w:pPr>
    </w:p>
    <w:p w:rsidR="005E3329" w:rsidRDefault="005E3329" w:rsidP="00A13456">
      <w:pPr>
        <w:pStyle w:val="BodyTextIndent3"/>
        <w:ind w:firstLine="0"/>
        <w:jc w:val="right"/>
        <w:rPr>
          <w:rFonts w:ascii="Sylfaen" w:hAnsi="Sylfaen"/>
          <w:b/>
          <w:i/>
          <w:lang w:val="es-ES"/>
        </w:rPr>
      </w:pPr>
    </w:p>
    <w:p w:rsidR="005E3329" w:rsidRDefault="005E3329" w:rsidP="00A13456">
      <w:pPr>
        <w:pStyle w:val="BodyTextIndent3"/>
        <w:ind w:firstLine="0"/>
        <w:jc w:val="right"/>
        <w:rPr>
          <w:rFonts w:ascii="Sylfaen" w:hAnsi="Sylfaen"/>
          <w:b/>
          <w:i/>
          <w:lang w:val="es-ES"/>
        </w:rPr>
      </w:pPr>
    </w:p>
    <w:p w:rsidR="005E3329" w:rsidRDefault="005E3329" w:rsidP="00A13456">
      <w:pPr>
        <w:pStyle w:val="BodyTextIndent3"/>
        <w:ind w:firstLine="0"/>
        <w:jc w:val="right"/>
        <w:rPr>
          <w:rFonts w:ascii="Sylfaen" w:hAnsi="Sylfaen"/>
          <w:b/>
          <w:i/>
          <w:lang w:val="es-ES"/>
        </w:rPr>
      </w:pPr>
    </w:p>
    <w:p w:rsidR="005E3329" w:rsidRDefault="005E3329" w:rsidP="00A13456">
      <w:pPr>
        <w:pStyle w:val="BodyTextIndent3"/>
        <w:ind w:firstLine="0"/>
        <w:jc w:val="right"/>
        <w:rPr>
          <w:rFonts w:ascii="Sylfaen" w:hAnsi="Sylfaen"/>
          <w:b/>
          <w:i/>
          <w:lang w:val="es-ES"/>
        </w:rPr>
      </w:pPr>
    </w:p>
    <w:p w:rsidR="005E3329" w:rsidRDefault="005E3329" w:rsidP="00A13456">
      <w:pPr>
        <w:pStyle w:val="BodyTextIndent3"/>
        <w:ind w:firstLine="0"/>
        <w:jc w:val="right"/>
        <w:rPr>
          <w:rFonts w:ascii="Sylfaen" w:hAnsi="Sylfaen"/>
          <w:b/>
          <w:i/>
          <w:lang w:val="es-ES"/>
        </w:rPr>
      </w:pPr>
    </w:p>
    <w:p w:rsidR="005E3329" w:rsidRDefault="005E3329" w:rsidP="00A13456">
      <w:pPr>
        <w:pStyle w:val="BodyTextIndent3"/>
        <w:ind w:firstLine="0"/>
        <w:jc w:val="right"/>
        <w:rPr>
          <w:rFonts w:ascii="Sylfaen" w:hAnsi="Sylfaen"/>
          <w:b/>
          <w:i/>
          <w:lang w:val="es-ES"/>
        </w:rPr>
      </w:pPr>
    </w:p>
    <w:p w:rsidR="005E3329" w:rsidRDefault="005E3329" w:rsidP="00A13456">
      <w:pPr>
        <w:pStyle w:val="BodyTextIndent3"/>
        <w:ind w:firstLine="0"/>
        <w:jc w:val="right"/>
        <w:rPr>
          <w:rFonts w:ascii="Sylfaen" w:hAnsi="Sylfaen"/>
          <w:b/>
          <w:i/>
          <w:lang w:val="es-ES"/>
        </w:rPr>
      </w:pPr>
    </w:p>
    <w:p w:rsidR="005E3329" w:rsidRDefault="005E3329" w:rsidP="00A13456">
      <w:pPr>
        <w:pStyle w:val="BodyTextIndent3"/>
        <w:ind w:firstLine="0"/>
        <w:jc w:val="right"/>
        <w:rPr>
          <w:rFonts w:ascii="Sylfaen" w:hAnsi="Sylfaen"/>
          <w:b/>
          <w:i/>
          <w:lang w:val="es-ES"/>
        </w:rPr>
      </w:pPr>
    </w:p>
    <w:p w:rsidR="005E3329" w:rsidRDefault="005E3329" w:rsidP="00A13456">
      <w:pPr>
        <w:pStyle w:val="BodyTextIndent3"/>
        <w:ind w:firstLine="0"/>
        <w:jc w:val="right"/>
        <w:rPr>
          <w:rFonts w:ascii="Sylfaen" w:hAnsi="Sylfaen"/>
          <w:b/>
          <w:i/>
          <w:lang w:val="es-ES"/>
        </w:rPr>
      </w:pPr>
    </w:p>
    <w:p w:rsidR="005E3329" w:rsidRDefault="005E3329" w:rsidP="00A13456">
      <w:pPr>
        <w:pStyle w:val="BodyTextIndent3"/>
        <w:ind w:firstLine="0"/>
        <w:jc w:val="right"/>
        <w:rPr>
          <w:rFonts w:ascii="Sylfaen" w:hAnsi="Sylfaen"/>
          <w:b/>
          <w:i/>
          <w:lang w:val="es-ES"/>
        </w:rPr>
      </w:pPr>
    </w:p>
    <w:p w:rsidR="00827A3E" w:rsidRDefault="00827A3E" w:rsidP="00A13456">
      <w:pPr>
        <w:pStyle w:val="BodyTextIndent3"/>
        <w:ind w:firstLine="0"/>
        <w:jc w:val="right"/>
        <w:rPr>
          <w:rFonts w:ascii="Sylfaen" w:hAnsi="Sylfaen"/>
          <w:b/>
          <w:i/>
          <w:lang w:val="es-ES"/>
        </w:rPr>
      </w:pPr>
    </w:p>
    <w:p w:rsidR="00942669" w:rsidRDefault="005B7A4A" w:rsidP="00354D64">
      <w:pPr>
        <w:pStyle w:val="BodyTextIndent3"/>
        <w:ind w:firstLine="0"/>
        <w:rPr>
          <w:rFonts w:ascii="Sylfaen" w:hAnsi="Sylfaen"/>
          <w:b/>
          <w:i/>
          <w:lang w:val="hy-AM"/>
        </w:rPr>
      </w:pPr>
      <w:r w:rsidRPr="00036080">
        <w:rPr>
          <w:rFonts w:ascii="Sylfaen" w:hAnsi="Sylfaen"/>
          <w:b/>
          <w:i/>
          <w:lang w:val="es-ES"/>
        </w:rPr>
        <w:t xml:space="preserve">                                                                                                                         </w:t>
      </w:r>
      <w:r w:rsidR="005663B2" w:rsidRPr="00036080">
        <w:rPr>
          <w:rFonts w:ascii="Sylfaen" w:hAnsi="Sylfaen"/>
          <w:b/>
          <w:i/>
          <w:lang w:val="hy-AM"/>
        </w:rPr>
        <w:t xml:space="preserve"> </w:t>
      </w:r>
    </w:p>
    <w:p w:rsidR="005663B2" w:rsidRPr="00D661CF" w:rsidRDefault="00477CA8" w:rsidP="00AB5A79">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p>
    <w:p w:rsidR="00477CA8" w:rsidRDefault="00477CA8" w:rsidP="00AB5A79">
      <w:pPr>
        <w:pStyle w:val="Heading9"/>
        <w:jc w:val="right"/>
        <w:rPr>
          <w:rFonts w:ascii="Sylfaen" w:hAnsi="Sylfaen"/>
          <w:sz w:val="20"/>
          <w:lang w:val="af-ZA"/>
        </w:rPr>
      </w:pPr>
      <w:r>
        <w:rPr>
          <w:rFonts w:ascii="Sylfaen" w:hAnsi="Sylfaen"/>
          <w:sz w:val="20"/>
          <w:lang w:val="af-ZA"/>
        </w:rPr>
        <w:t xml:space="preserve">Комиссии </w:t>
      </w:r>
      <w:r w:rsidR="0033108A">
        <w:rPr>
          <w:rFonts w:ascii="Sylfaen" w:hAnsi="Sylfaen"/>
          <w:sz w:val="20"/>
          <w:lang w:val="af-ZA"/>
        </w:rPr>
        <w:t>конкурентного отбора</w:t>
      </w:r>
      <w:r>
        <w:rPr>
          <w:rFonts w:ascii="Sylfaen" w:hAnsi="Sylfaen"/>
          <w:sz w:val="20"/>
          <w:lang w:val="af-ZA"/>
        </w:rPr>
        <w:t xml:space="preserve"> </w:t>
      </w:r>
    </w:p>
    <w:p w:rsidR="005663B2" w:rsidRPr="00550C04" w:rsidRDefault="00477CA8" w:rsidP="00AB5A79">
      <w:pPr>
        <w:pStyle w:val="Heading9"/>
        <w:jc w:val="right"/>
        <w:rPr>
          <w:rFonts w:ascii="Sylfaen" w:hAnsi="Sylfaen" w:cs="Sylfaen"/>
          <w:sz w:val="20"/>
          <w:lang w:val="es-ES"/>
        </w:rPr>
      </w:pPr>
      <w:r w:rsidRPr="00550C04">
        <w:rPr>
          <w:rFonts w:ascii="Sylfaen" w:hAnsi="Sylfaen"/>
          <w:sz w:val="20"/>
          <w:lang w:val="af-ZA"/>
        </w:rPr>
        <w:t>под кодом</w:t>
      </w:r>
      <w:r w:rsidR="005C6AA0">
        <w:rPr>
          <w:rFonts w:ascii="Sylfaen" w:hAnsi="Sylfaen"/>
          <w:sz w:val="20"/>
          <w:lang w:val="af-ZA"/>
        </w:rPr>
        <w:t xml:space="preserve"> </w:t>
      </w:r>
      <w:r w:rsidR="006C3D99">
        <w:rPr>
          <w:rFonts w:ascii="Sylfaen" w:hAnsi="Sylfaen"/>
          <w:sz w:val="20"/>
          <w:lang w:val="af-ZA"/>
        </w:rPr>
        <w:t>№025/GArm/25_5.4_001/17.12.24</w:t>
      </w:r>
      <w:r w:rsidR="0062147C">
        <w:rPr>
          <w:rFonts w:ascii="Sylfaen" w:hAnsi="Sylfaen"/>
          <w:sz w:val="20"/>
          <w:lang w:val="af-ZA"/>
        </w:rPr>
        <w:t xml:space="preserve"> </w:t>
      </w:r>
    </w:p>
    <w:p w:rsidR="005663B2" w:rsidRPr="00036080" w:rsidRDefault="005663B2" w:rsidP="005663B2">
      <w:pPr>
        <w:pStyle w:val="BodyTextIndent3"/>
        <w:tabs>
          <w:tab w:val="left" w:pos="1080"/>
        </w:tabs>
        <w:jc w:val="right"/>
        <w:rPr>
          <w:rFonts w:ascii="Sylfaen" w:hAnsi="Sylfaen"/>
          <w:b/>
          <w:lang w:val="es-ES"/>
        </w:rPr>
      </w:pPr>
    </w:p>
    <w:p w:rsidR="005663B2" w:rsidRPr="00036080" w:rsidRDefault="005663B2" w:rsidP="005663B2">
      <w:pPr>
        <w:rPr>
          <w:rFonts w:ascii="Sylfaen" w:hAnsi="Sylfaen"/>
          <w:sz w:val="20"/>
          <w:szCs w:val="20"/>
          <w:lang w:val="es-ES"/>
        </w:rPr>
      </w:pPr>
    </w:p>
    <w:p w:rsidR="005663B2" w:rsidRDefault="00477CA8" w:rsidP="005663B2">
      <w:pPr>
        <w:jc w:val="center"/>
        <w:rPr>
          <w:rFonts w:ascii="Sylfaen" w:hAnsi="Sylfaen" w:cs="Sylfaen"/>
          <w:b/>
          <w:sz w:val="20"/>
          <w:szCs w:val="20"/>
          <w:lang w:val="es-ES"/>
        </w:rPr>
      </w:pPr>
      <w:r>
        <w:rPr>
          <w:rFonts w:ascii="Sylfaen" w:hAnsi="Sylfaen" w:cs="Sylfaen"/>
          <w:b/>
          <w:sz w:val="20"/>
          <w:szCs w:val="20"/>
          <w:lang w:val="es-ES"/>
        </w:rPr>
        <w:t xml:space="preserve">З А Я В </w:t>
      </w:r>
      <w:r w:rsidR="002E02F1">
        <w:rPr>
          <w:rFonts w:ascii="Sylfaen" w:hAnsi="Sylfaen" w:cs="Sylfaen"/>
          <w:b/>
          <w:sz w:val="20"/>
          <w:szCs w:val="20"/>
          <w:lang w:val="es-ES"/>
        </w:rPr>
        <w:t>К А</w:t>
      </w:r>
    </w:p>
    <w:p w:rsidR="005663B2" w:rsidRPr="00036080" w:rsidRDefault="00477CA8" w:rsidP="0033108A">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0033108A" w:rsidRPr="0033108A">
        <w:rPr>
          <w:rFonts w:ascii="Sylfaen" w:hAnsi="Sylfaen" w:cs="Sylfaen"/>
          <w:b/>
          <w:sz w:val="20"/>
          <w:szCs w:val="20"/>
          <w:lang w:val="es-ES"/>
        </w:rPr>
        <w:t>конкурентно</w:t>
      </w:r>
      <w:r w:rsidR="00575577">
        <w:rPr>
          <w:rFonts w:ascii="Sylfaen" w:hAnsi="Sylfaen" w:cs="Sylfaen"/>
          <w:b/>
          <w:sz w:val="20"/>
          <w:szCs w:val="20"/>
          <w:lang w:val="es-ES"/>
        </w:rPr>
        <w:t>м отборе</w:t>
      </w:r>
      <w:r w:rsidR="005663B2" w:rsidRPr="00036080">
        <w:rPr>
          <w:rFonts w:ascii="Sylfaen" w:hAnsi="Sylfaen" w:cs="Sylfaen"/>
          <w:b/>
          <w:sz w:val="20"/>
          <w:szCs w:val="20"/>
          <w:lang w:val="es-ES" w:eastAsia="ru-RU"/>
        </w:rPr>
        <w:t xml:space="preserve"> </w:t>
      </w:r>
    </w:p>
    <w:p w:rsidR="005663B2" w:rsidRPr="00036080" w:rsidRDefault="005663B2" w:rsidP="005663B2">
      <w:pPr>
        <w:rPr>
          <w:rFonts w:ascii="Sylfaen" w:hAnsi="Sylfaen"/>
          <w:sz w:val="20"/>
          <w:szCs w:val="20"/>
          <w:lang w:val="es-ES"/>
        </w:rPr>
      </w:pPr>
    </w:p>
    <w:p w:rsidR="005663B2" w:rsidRPr="00036080" w:rsidRDefault="00477CA8" w:rsidP="00477CA8">
      <w:pPr>
        <w:jc w:val="both"/>
        <w:rPr>
          <w:rFonts w:ascii="Sylfaen" w:hAnsi="Sylfaen" w:cs="Arial"/>
          <w:sz w:val="20"/>
          <w:szCs w:val="20"/>
          <w:lang w:val="es-ES"/>
        </w:rPr>
      </w:pPr>
      <w:r>
        <w:rPr>
          <w:rFonts w:ascii="Sylfaen" w:hAnsi="Sylfaen"/>
          <w:sz w:val="20"/>
          <w:szCs w:val="20"/>
          <w:u w:val="single"/>
          <w:lang w:val="es-ES"/>
        </w:rPr>
        <w:t>_________________________</w:t>
      </w:r>
      <w:r w:rsidR="00B70AA3">
        <w:rPr>
          <w:rFonts w:ascii="Sylfaen" w:hAnsi="Sylfaen"/>
          <w:sz w:val="20"/>
          <w:szCs w:val="20"/>
          <w:u w:val="single"/>
          <w:lang w:val="es-ES"/>
        </w:rPr>
        <w:t>_______________</w:t>
      </w:r>
      <w:r>
        <w:rPr>
          <w:rFonts w:ascii="Sylfaen" w:hAnsi="Sylfaen"/>
          <w:sz w:val="20"/>
          <w:szCs w:val="20"/>
          <w:u w:val="single"/>
          <w:lang w:val="es-ES"/>
        </w:rPr>
        <w:t>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w:t>
      </w:r>
      <w:r w:rsidR="00864302">
        <w:rPr>
          <w:rFonts w:ascii="Sylfaen" w:hAnsi="Sylfaen"/>
          <w:sz w:val="20"/>
          <w:szCs w:val="20"/>
          <w:lang w:val="es-ES"/>
        </w:rPr>
        <w:t xml:space="preserve"> </w:t>
      </w:r>
      <w:r w:rsidR="00575577">
        <w:rPr>
          <w:rFonts w:ascii="Sylfaen" w:hAnsi="Sylfaen"/>
          <w:sz w:val="20"/>
          <w:szCs w:val="20"/>
          <w:lang w:val="es-ES"/>
        </w:rPr>
        <w:t>в</w:t>
      </w:r>
      <w:r w:rsidR="00947A2F">
        <w:rPr>
          <w:rFonts w:ascii="Sylfaen" w:hAnsi="Sylfaen"/>
          <w:sz w:val="20"/>
          <w:szCs w:val="20"/>
          <w:lang w:val="es-ES"/>
        </w:rPr>
        <w:t xml:space="preserve"> </w:t>
      </w:r>
    </w:p>
    <w:p w:rsidR="005663B2" w:rsidRPr="00036080" w:rsidRDefault="005663B2" w:rsidP="005663B2">
      <w:pPr>
        <w:spacing w:line="360" w:lineRule="auto"/>
        <w:jc w:val="both"/>
        <w:rPr>
          <w:rFonts w:ascii="Sylfaen" w:hAnsi="Sylfaen"/>
          <w:sz w:val="20"/>
          <w:szCs w:val="20"/>
          <w:vertAlign w:val="superscript"/>
          <w:lang w:val="es-ES"/>
        </w:rPr>
      </w:pP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sidR="00477CA8" w:rsidRPr="00477CA8">
        <w:rPr>
          <w:rFonts w:ascii="Sylfaen" w:hAnsi="Sylfaen" w:cs="Sylfaen"/>
          <w:sz w:val="20"/>
          <w:szCs w:val="20"/>
          <w:vertAlign w:val="superscript"/>
          <w:lang w:val="es-ES"/>
        </w:rPr>
        <w:t>Наименование</w:t>
      </w:r>
      <w:r w:rsidR="00693117">
        <w:rPr>
          <w:rFonts w:ascii="Sylfaen" w:hAnsi="Sylfaen" w:cs="Sylfaen"/>
          <w:sz w:val="20"/>
          <w:szCs w:val="20"/>
          <w:vertAlign w:val="superscript"/>
          <w:lang w:val="ru-RU"/>
        </w:rPr>
        <w:t xml:space="preserve"> (имя)</w:t>
      </w:r>
      <w:r w:rsidR="00477CA8" w:rsidRPr="00477CA8">
        <w:rPr>
          <w:rFonts w:ascii="Sylfaen" w:hAnsi="Sylfaen" w:cs="Sylfaen"/>
          <w:sz w:val="20"/>
          <w:szCs w:val="20"/>
          <w:vertAlign w:val="superscript"/>
          <w:lang w:val="es-ES"/>
        </w:rPr>
        <w:t xml:space="preserve"> участника </w:t>
      </w:r>
      <w:r w:rsidR="0033108A">
        <w:rPr>
          <w:rFonts w:ascii="Sylfaen" w:hAnsi="Sylfaen" w:cs="Sylfaen"/>
          <w:sz w:val="20"/>
          <w:szCs w:val="20"/>
          <w:vertAlign w:val="superscript"/>
          <w:lang w:val="es-ES"/>
        </w:rPr>
        <w:t>конкурентного  отбора</w:t>
      </w:r>
      <w:r w:rsidR="00477CA8">
        <w:rPr>
          <w:rFonts w:ascii="Sylfaen" w:hAnsi="Sylfaen"/>
          <w:sz w:val="20"/>
          <w:szCs w:val="20"/>
          <w:lang w:val="es-ES"/>
        </w:rPr>
        <w:t xml:space="preserve"> </w:t>
      </w:r>
    </w:p>
    <w:p w:rsidR="005663B2" w:rsidRPr="00036080" w:rsidRDefault="00537F62" w:rsidP="00B04AFC">
      <w:pPr>
        <w:spacing w:line="360" w:lineRule="auto"/>
        <w:jc w:val="both"/>
        <w:rPr>
          <w:rFonts w:ascii="Sylfaen" w:hAnsi="Sylfaen"/>
          <w:sz w:val="20"/>
          <w:szCs w:val="20"/>
          <w:lang w:val="es-ES"/>
        </w:rPr>
      </w:pPr>
      <w:r>
        <w:rPr>
          <w:rFonts w:ascii="Sylfaen" w:hAnsi="Sylfaen"/>
          <w:sz w:val="20"/>
          <w:szCs w:val="20"/>
          <w:lang w:val="es-ES" w:eastAsia="ru-RU"/>
        </w:rPr>
        <w:t>объявленно</w:t>
      </w:r>
      <w:r w:rsidR="00575577">
        <w:rPr>
          <w:rFonts w:ascii="Sylfaen" w:hAnsi="Sylfaen"/>
          <w:sz w:val="20"/>
          <w:szCs w:val="20"/>
          <w:lang w:val="es-ES" w:eastAsia="ru-RU"/>
        </w:rPr>
        <w:t>м</w:t>
      </w:r>
      <w:r w:rsidR="00477CA8">
        <w:rPr>
          <w:rFonts w:ascii="Sylfaen" w:hAnsi="Sylfaen"/>
          <w:sz w:val="20"/>
          <w:szCs w:val="20"/>
          <w:lang w:val="es-ES" w:eastAsia="ru-RU"/>
        </w:rPr>
        <w:t xml:space="preserve"> со стороны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es-ES" w:eastAsia="ru-RU"/>
        </w:rPr>
        <w:t>приглашени</w:t>
      </w:r>
      <w:r w:rsidR="00575577">
        <w:rPr>
          <w:rFonts w:ascii="Sylfaen" w:hAnsi="Sylfaen"/>
          <w:sz w:val="20"/>
          <w:szCs w:val="20"/>
          <w:lang w:val="es-ES" w:eastAsia="ru-RU"/>
        </w:rPr>
        <w:t>и</w:t>
      </w:r>
      <w:r w:rsidR="00B04AFC">
        <w:rPr>
          <w:rFonts w:ascii="Sylfaen" w:hAnsi="Sylfaen"/>
          <w:sz w:val="20"/>
          <w:szCs w:val="20"/>
          <w:lang w:val="es-ES" w:eastAsia="ru-RU"/>
        </w:rPr>
        <w:t xml:space="preserve"> </w:t>
      </w:r>
      <w:r w:rsidR="0033108A">
        <w:rPr>
          <w:rFonts w:ascii="Sylfaen" w:hAnsi="Sylfaen"/>
          <w:sz w:val="20"/>
          <w:szCs w:val="20"/>
          <w:lang w:val="es-ES" w:eastAsia="ru-RU"/>
        </w:rPr>
        <w:t>конкурентного отбора</w:t>
      </w:r>
      <w:r w:rsidR="00477CA8">
        <w:rPr>
          <w:rFonts w:ascii="Sylfaen" w:hAnsi="Sylfaen"/>
          <w:sz w:val="20"/>
          <w:szCs w:val="20"/>
          <w:lang w:val="es-ES" w:eastAsia="ru-RU"/>
        </w:rPr>
        <w:t xml:space="preserve"> под кодом </w:t>
      </w:r>
      <w:r w:rsidR="005C6AA0">
        <w:rPr>
          <w:rFonts w:ascii="Sylfaen" w:hAnsi="Sylfaen"/>
          <w:sz w:val="20"/>
          <w:szCs w:val="20"/>
          <w:lang w:val="es-ES" w:eastAsia="ru-RU"/>
        </w:rPr>
        <w:t xml:space="preserve"> </w:t>
      </w:r>
      <w:r w:rsidR="00555E7E">
        <w:rPr>
          <w:rFonts w:ascii="Sylfaen" w:hAnsi="Sylfaen"/>
          <w:sz w:val="20"/>
          <w:szCs w:val="20"/>
          <w:lang w:val="es-ES" w:eastAsia="ru-RU"/>
        </w:rPr>
        <w:t xml:space="preserve">                           </w:t>
      </w:r>
      <w:r w:rsidR="006C3D99">
        <w:rPr>
          <w:rFonts w:ascii="Sylfaen" w:hAnsi="Sylfaen"/>
          <w:sz w:val="20"/>
          <w:szCs w:val="20"/>
          <w:lang w:val="es-ES" w:eastAsia="ru-RU"/>
        </w:rPr>
        <w:t>№025/GArm/25_5.4_001/17.12.24</w:t>
      </w:r>
      <w:r w:rsidR="0062147C">
        <w:rPr>
          <w:rFonts w:ascii="Sylfaen" w:hAnsi="Sylfaen"/>
          <w:sz w:val="20"/>
          <w:szCs w:val="20"/>
          <w:lang w:val="es-ES" w:eastAsia="ru-RU"/>
        </w:rPr>
        <w:t xml:space="preserve"> </w:t>
      </w:r>
      <w:r w:rsidR="00575577">
        <w:rPr>
          <w:rFonts w:ascii="Sylfaen" w:hAnsi="Sylfaen"/>
          <w:sz w:val="20"/>
          <w:lang w:val="af-ZA"/>
        </w:rPr>
        <w:t>.</w:t>
      </w:r>
      <w:r w:rsidR="005D1F3B">
        <w:rPr>
          <w:rFonts w:ascii="Sylfaen" w:hAnsi="Sylfaen"/>
          <w:sz w:val="20"/>
          <w:lang w:val="af-ZA"/>
        </w:rPr>
        <w:t xml:space="preserve"> </w:t>
      </w:r>
      <w:r w:rsidR="00B04AFC">
        <w:rPr>
          <w:rFonts w:ascii="Sylfaen" w:hAnsi="Sylfaen" w:cs="Sylfaen"/>
          <w:sz w:val="20"/>
          <w:szCs w:val="20"/>
          <w:lang w:val="es-ES"/>
        </w:rPr>
        <w:t>Заявка представляется в соответст</w:t>
      </w:r>
      <w:r w:rsidR="00C2061E">
        <w:rPr>
          <w:rFonts w:ascii="Sylfaen" w:hAnsi="Sylfaen" w:cs="Sylfaen"/>
          <w:sz w:val="20"/>
          <w:szCs w:val="20"/>
          <w:lang w:val="es-ES"/>
        </w:rPr>
        <w:t>вии с требованиями приглашения.</w:t>
      </w:r>
    </w:p>
    <w:p w:rsidR="005663B2" w:rsidRPr="00036080" w:rsidRDefault="005663B2" w:rsidP="005663B2">
      <w:pPr>
        <w:jc w:val="both"/>
        <w:rPr>
          <w:rFonts w:ascii="Sylfaen" w:hAnsi="Sylfaen"/>
          <w:sz w:val="20"/>
          <w:szCs w:val="20"/>
          <w:lang w:val="es-ES"/>
        </w:rPr>
      </w:pPr>
    </w:p>
    <w:p w:rsidR="00B04AFC" w:rsidRDefault="005663B2" w:rsidP="00B04AFC">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00B04AFC">
        <w:rPr>
          <w:rFonts w:ascii="Sylfaen" w:hAnsi="Sylfaen" w:cs="Arial"/>
          <w:sz w:val="20"/>
          <w:szCs w:val="20"/>
          <w:lang w:val="es-ES"/>
        </w:rPr>
        <w:t>сообщает и заверяет, что в данном</w:t>
      </w:r>
      <w:r w:rsidR="00B04AFC">
        <w:rPr>
          <w:rFonts w:ascii="Sylfaen" w:hAnsi="Sylfaen"/>
          <w:sz w:val="20"/>
          <w:szCs w:val="20"/>
          <w:vertAlign w:val="superscript"/>
          <w:lang w:val="es-ES"/>
        </w:rPr>
        <w:t xml:space="preserve"> </w:t>
      </w:r>
      <w:r w:rsidR="0033108A" w:rsidRPr="0033108A">
        <w:rPr>
          <w:rFonts w:ascii="Sylfaen" w:hAnsi="Sylfaen" w:cs="Arial"/>
          <w:sz w:val="20"/>
          <w:szCs w:val="20"/>
          <w:lang w:val="es-ES"/>
        </w:rPr>
        <w:t>конкурентно</w:t>
      </w:r>
      <w:r w:rsidR="00575577">
        <w:rPr>
          <w:rFonts w:ascii="Sylfaen" w:hAnsi="Sylfaen" w:cs="Arial"/>
          <w:sz w:val="20"/>
          <w:szCs w:val="20"/>
          <w:lang w:val="es-ES"/>
        </w:rPr>
        <w:t>м</w:t>
      </w:r>
      <w:r w:rsidR="0033108A" w:rsidRPr="0033108A">
        <w:rPr>
          <w:rFonts w:ascii="Sylfaen" w:hAnsi="Sylfaen" w:cs="Arial"/>
          <w:sz w:val="20"/>
          <w:szCs w:val="20"/>
          <w:lang w:val="es-ES"/>
        </w:rPr>
        <w:t xml:space="preserve"> отбор</w:t>
      </w:r>
      <w:r w:rsidR="00575577">
        <w:rPr>
          <w:rFonts w:ascii="Sylfaen" w:hAnsi="Sylfaen" w:cs="Arial"/>
          <w:sz w:val="20"/>
          <w:szCs w:val="20"/>
          <w:lang w:val="es-ES"/>
        </w:rPr>
        <w:t>е</w:t>
      </w:r>
      <w:r w:rsidR="00B04AFC">
        <w:rPr>
          <w:rFonts w:ascii="Sylfaen" w:hAnsi="Sylfaen" w:cs="Arial"/>
          <w:sz w:val="20"/>
          <w:szCs w:val="20"/>
          <w:lang w:val="es-ES"/>
        </w:rPr>
        <w:t xml:space="preserve">    </w:t>
      </w:r>
    </w:p>
    <w:p w:rsidR="00B04AFC" w:rsidRPr="00036080" w:rsidRDefault="00B04AFC" w:rsidP="00B04AFC">
      <w:pPr>
        <w:spacing w:line="360" w:lineRule="auto"/>
        <w:jc w:val="both"/>
        <w:rPr>
          <w:rFonts w:ascii="Sylfaen" w:hAnsi="Sylfaen"/>
          <w:sz w:val="20"/>
          <w:szCs w:val="20"/>
          <w:vertAlign w:val="superscript"/>
          <w:lang w:val="es-ES"/>
        </w:rPr>
      </w:pPr>
      <w:r w:rsidRPr="00477CA8">
        <w:rPr>
          <w:rFonts w:ascii="Sylfaen" w:hAnsi="Sylfaen" w:cs="Sylfaen"/>
          <w:sz w:val="20"/>
          <w:szCs w:val="20"/>
          <w:vertAlign w:val="superscript"/>
          <w:lang w:val="es-ES"/>
        </w:rPr>
        <w:t>Наименование</w:t>
      </w:r>
      <w:r w:rsidR="00693117">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sidR="0033108A">
        <w:rPr>
          <w:rFonts w:ascii="Sylfaen" w:hAnsi="Sylfaen" w:cs="Sylfaen"/>
          <w:sz w:val="20"/>
          <w:szCs w:val="20"/>
          <w:vertAlign w:val="superscript"/>
          <w:lang w:val="es-ES"/>
        </w:rPr>
        <w:t>конкурентного  отбора</w:t>
      </w:r>
    </w:p>
    <w:p w:rsidR="005663B2" w:rsidRPr="0066520B" w:rsidRDefault="00B04AFC" w:rsidP="0066520B">
      <w:pPr>
        <w:spacing w:line="360" w:lineRule="auto"/>
        <w:jc w:val="both"/>
        <w:rPr>
          <w:rFonts w:ascii="Sylfaen" w:hAnsi="Sylfaen" w:cs="Arial"/>
          <w:lang w:val="ru-RU"/>
        </w:rPr>
      </w:pPr>
      <w:r>
        <w:rPr>
          <w:rFonts w:ascii="Sylfaen" w:hAnsi="Sylfaen" w:cs="Arial"/>
          <w:sz w:val="20"/>
          <w:szCs w:val="20"/>
          <w:lang w:val="es-ES"/>
        </w:rPr>
        <w:t>исключается одновременное участие организаций, учрежденных его учредителем</w:t>
      </w:r>
      <w:r w:rsidR="0066520B">
        <w:rPr>
          <w:rFonts w:ascii="Sylfaen" w:hAnsi="Sylfaen" w:cs="Arial"/>
          <w:sz w:val="20"/>
          <w:szCs w:val="20"/>
          <w:lang w:val="es-ES"/>
        </w:rPr>
        <w:t>, либо организаций, более 50 процентов доли которых принадлеж</w:t>
      </w:r>
      <w:r w:rsidR="00693117">
        <w:rPr>
          <w:rFonts w:ascii="Sylfaen" w:hAnsi="Sylfaen" w:cs="Arial"/>
          <w:sz w:val="20"/>
          <w:szCs w:val="20"/>
          <w:lang w:val="ru-RU"/>
        </w:rPr>
        <w:t>и</w:t>
      </w:r>
      <w:r w:rsidR="0066520B">
        <w:rPr>
          <w:rFonts w:ascii="Sylfaen" w:hAnsi="Sylfaen" w:cs="Arial"/>
          <w:sz w:val="20"/>
          <w:szCs w:val="20"/>
          <w:lang w:val="es-ES"/>
        </w:rPr>
        <w:t>т его учредителю, за исключением:</w:t>
      </w:r>
      <w:r>
        <w:rPr>
          <w:rFonts w:ascii="Sylfaen" w:hAnsi="Sylfaen" w:cs="Arial"/>
          <w:sz w:val="20"/>
          <w:szCs w:val="20"/>
          <w:lang w:val="es-ES"/>
        </w:rPr>
        <w:t xml:space="preserve">  </w:t>
      </w:r>
    </w:p>
    <w:p w:rsidR="005663B2" w:rsidRPr="00036080" w:rsidRDefault="005663B2" w:rsidP="005663B2">
      <w:pPr>
        <w:pStyle w:val="BodyTextIndent2"/>
        <w:spacing w:before="120"/>
        <w:ind w:firstLine="567"/>
        <w:rPr>
          <w:rFonts w:ascii="Sylfaen" w:hAnsi="Sylfaen" w:cs="Arial"/>
          <w:lang w:val="es-ES"/>
        </w:rPr>
      </w:pPr>
      <w:r w:rsidRPr="00036080">
        <w:rPr>
          <w:rFonts w:ascii="Sylfaen" w:hAnsi="Sylfaen"/>
          <w:lang w:val="es-ES"/>
        </w:rPr>
        <w:t xml:space="preserve">1) </w:t>
      </w:r>
      <w:r w:rsidR="0066520B">
        <w:rPr>
          <w:rFonts w:ascii="Sylfaen" w:hAnsi="Sylfaen"/>
          <w:lang w:val="ru-RU"/>
        </w:rPr>
        <w:t>организаций, учрежденных государством или общинами</w:t>
      </w:r>
      <w:r w:rsidRPr="00036080">
        <w:rPr>
          <w:rFonts w:ascii="Sylfaen" w:hAnsi="Sylfaen" w:cs="Arial"/>
          <w:lang w:val="es-ES"/>
        </w:rPr>
        <w:t>,</w:t>
      </w:r>
    </w:p>
    <w:p w:rsidR="005663B2" w:rsidRPr="0066520B" w:rsidRDefault="005663B2" w:rsidP="005663B2">
      <w:pPr>
        <w:pStyle w:val="BodyTextIndent2"/>
        <w:spacing w:before="120"/>
        <w:ind w:firstLine="567"/>
        <w:rPr>
          <w:rFonts w:ascii="Sylfaen" w:hAnsi="Sylfaen"/>
          <w:lang w:val="ru-RU"/>
        </w:rPr>
      </w:pPr>
      <w:r w:rsidRPr="00036080">
        <w:rPr>
          <w:rFonts w:ascii="Sylfaen" w:hAnsi="Sylfaen"/>
          <w:lang w:val="es-ES"/>
        </w:rPr>
        <w:t>2)</w:t>
      </w:r>
      <w:r w:rsidR="0066520B" w:rsidRPr="0066520B">
        <w:rPr>
          <w:rFonts w:ascii="Sylfaen" w:hAnsi="Sylfaen"/>
          <w:lang w:val="es-ES"/>
        </w:rPr>
        <w:t xml:space="preserve"> </w:t>
      </w:r>
      <w:r w:rsidR="0066520B">
        <w:rPr>
          <w:rFonts w:ascii="Sylfaen" w:hAnsi="Sylfaen"/>
          <w:lang w:val="ru-RU"/>
        </w:rPr>
        <w:t>случаев</w:t>
      </w:r>
      <w:r w:rsidR="0066520B" w:rsidRPr="0066520B">
        <w:rPr>
          <w:rFonts w:ascii="Sylfaen" w:hAnsi="Sylfaen"/>
          <w:lang w:val="es-ES"/>
        </w:rPr>
        <w:t xml:space="preserve"> </w:t>
      </w:r>
      <w:r w:rsidR="0066520B">
        <w:rPr>
          <w:rFonts w:ascii="Sylfaen" w:hAnsi="Sylfaen"/>
          <w:lang w:val="ru-RU"/>
        </w:rPr>
        <w:t>участия</w:t>
      </w:r>
      <w:r w:rsidR="0066520B" w:rsidRPr="0066520B">
        <w:rPr>
          <w:rFonts w:ascii="Sylfaen" w:hAnsi="Sylfaen"/>
          <w:lang w:val="es-ES"/>
        </w:rPr>
        <w:t xml:space="preserve"> </w:t>
      </w:r>
      <w:r w:rsidR="0066520B">
        <w:rPr>
          <w:rFonts w:ascii="Sylfaen" w:hAnsi="Sylfaen"/>
          <w:lang w:val="ru-RU"/>
        </w:rPr>
        <w:t>в</w:t>
      </w:r>
      <w:r w:rsidR="0066520B" w:rsidRPr="0066520B">
        <w:rPr>
          <w:rFonts w:ascii="Sylfaen" w:hAnsi="Sylfaen"/>
          <w:lang w:val="es-ES"/>
        </w:rPr>
        <w:t xml:space="preserve"> </w:t>
      </w:r>
      <w:r w:rsidR="0066520B">
        <w:rPr>
          <w:rFonts w:ascii="Sylfaen" w:hAnsi="Sylfaen"/>
          <w:lang w:val="ru-RU"/>
        </w:rPr>
        <w:t>порядке</w:t>
      </w:r>
      <w:r w:rsidR="0066520B" w:rsidRPr="0066520B">
        <w:rPr>
          <w:rFonts w:ascii="Sylfaen" w:hAnsi="Sylfaen"/>
          <w:lang w:val="es-ES"/>
        </w:rPr>
        <w:t xml:space="preserve"> </w:t>
      </w:r>
      <w:r w:rsidR="0066520B">
        <w:rPr>
          <w:rFonts w:ascii="Sylfaen" w:hAnsi="Sylfaen"/>
          <w:lang w:val="ru-RU"/>
        </w:rPr>
        <w:t>совместной</w:t>
      </w:r>
      <w:r w:rsidR="0066520B" w:rsidRPr="0066520B">
        <w:rPr>
          <w:rFonts w:ascii="Sylfaen" w:hAnsi="Sylfaen"/>
          <w:lang w:val="es-ES"/>
        </w:rPr>
        <w:t xml:space="preserve"> </w:t>
      </w:r>
      <w:r w:rsidR="0066520B">
        <w:rPr>
          <w:rFonts w:ascii="Sylfaen" w:hAnsi="Sylfaen"/>
          <w:lang w:val="ru-RU"/>
        </w:rPr>
        <w:t>деятельности</w:t>
      </w:r>
      <w:r w:rsidR="0066520B" w:rsidRPr="0066520B">
        <w:rPr>
          <w:rFonts w:ascii="Sylfaen" w:hAnsi="Sylfaen"/>
          <w:lang w:val="es-ES"/>
        </w:rPr>
        <w:t xml:space="preserve"> (</w:t>
      </w:r>
      <w:r w:rsidR="0066520B">
        <w:rPr>
          <w:rFonts w:ascii="Sylfaen" w:hAnsi="Sylfaen"/>
          <w:lang w:val="ru-RU"/>
        </w:rPr>
        <w:t>консорциумом</w:t>
      </w:r>
      <w:r w:rsidR="0066520B" w:rsidRPr="0066520B">
        <w:rPr>
          <w:rFonts w:ascii="Sylfaen" w:hAnsi="Sylfaen"/>
          <w:lang w:val="es-ES"/>
        </w:rPr>
        <w:t>)</w:t>
      </w:r>
      <w:r w:rsidR="0066520B">
        <w:rPr>
          <w:rFonts w:ascii="Sylfaen" w:hAnsi="Sylfaen" w:cs="Sylfaen"/>
          <w:lang w:val="ru-RU"/>
        </w:rPr>
        <w:t>.</w:t>
      </w:r>
    </w:p>
    <w:p w:rsidR="005663B2" w:rsidRPr="00036080" w:rsidRDefault="0066520B" w:rsidP="0066520B">
      <w:pPr>
        <w:jc w:val="both"/>
        <w:rPr>
          <w:rFonts w:ascii="Sylfaen" w:hAnsi="Sylfaen"/>
          <w:sz w:val="20"/>
          <w:szCs w:val="20"/>
          <w:lang w:val="es-ES"/>
        </w:rPr>
      </w:pPr>
      <w:r w:rsidRPr="0066520B">
        <w:rPr>
          <w:rFonts w:ascii="Sylfaen" w:hAnsi="Sylfaen"/>
          <w:sz w:val="20"/>
          <w:szCs w:val="20"/>
          <w:lang w:val="ru-RU"/>
        </w:rPr>
        <w:t>Адрес эл. почты</w:t>
      </w:r>
      <w:r>
        <w:rPr>
          <w:rFonts w:ascii="Sylfaen" w:hAnsi="Sylfaen"/>
          <w:sz w:val="20"/>
          <w:szCs w:val="20"/>
          <w:lang w:val="ru-RU"/>
        </w:rPr>
        <w:t xml:space="preserve">: </w:t>
      </w:r>
      <w:r>
        <w:rPr>
          <w:rFonts w:ascii="Sylfaen" w:hAnsi="Sylfaen"/>
          <w:sz w:val="20"/>
          <w:szCs w:val="20"/>
          <w:u w:val="single"/>
          <w:lang w:val="ru-RU"/>
        </w:rPr>
        <w:t xml:space="preserve"> </w:t>
      </w:r>
      <w:r w:rsidR="005663B2" w:rsidRPr="00036080">
        <w:rPr>
          <w:rFonts w:ascii="Sylfaen" w:hAnsi="Sylfaen"/>
          <w:sz w:val="20"/>
          <w:szCs w:val="20"/>
          <w:u w:val="single"/>
          <w:lang w:val="es-ES"/>
        </w:rPr>
        <w:t xml:space="preserve">                                   </w:t>
      </w:r>
      <w:r w:rsidR="005663B2" w:rsidRPr="00036080">
        <w:rPr>
          <w:rFonts w:ascii="Sylfaen" w:hAnsi="Sylfaen"/>
          <w:sz w:val="20"/>
          <w:szCs w:val="20"/>
          <w:lang w:val="es-ES"/>
        </w:rPr>
        <w:t xml:space="preserve"> </w:t>
      </w:r>
      <w:r w:rsidR="00693117">
        <w:rPr>
          <w:rFonts w:ascii="Sylfaen" w:hAnsi="Sylfaen"/>
          <w:sz w:val="20"/>
          <w:szCs w:val="20"/>
          <w:lang w:val="ru-RU"/>
        </w:rPr>
        <w:t>.</w:t>
      </w:r>
      <w:r>
        <w:rPr>
          <w:rFonts w:ascii="Sylfaen" w:hAnsi="Sylfaen"/>
          <w:sz w:val="20"/>
          <w:szCs w:val="20"/>
          <w:lang w:val="ru-RU"/>
        </w:rPr>
        <w:t xml:space="preserve"> </w:t>
      </w:r>
    </w:p>
    <w:p w:rsidR="0066520B" w:rsidRPr="00036080" w:rsidRDefault="0066520B" w:rsidP="0066520B">
      <w:pPr>
        <w:spacing w:line="360" w:lineRule="auto"/>
        <w:jc w:val="both"/>
        <w:rPr>
          <w:rFonts w:ascii="Sylfaen" w:hAnsi="Sylfaen"/>
          <w:sz w:val="20"/>
          <w:szCs w:val="20"/>
          <w:vertAlign w:val="superscript"/>
          <w:lang w:val="es-ES"/>
        </w:rPr>
      </w:pPr>
      <w:r w:rsidRPr="00477CA8">
        <w:rPr>
          <w:rFonts w:ascii="Sylfaen" w:hAnsi="Sylfaen" w:cs="Sylfaen"/>
          <w:sz w:val="20"/>
          <w:szCs w:val="20"/>
          <w:vertAlign w:val="superscript"/>
          <w:lang w:val="es-ES"/>
        </w:rPr>
        <w:t xml:space="preserve">Наименование </w:t>
      </w:r>
      <w:r w:rsidR="00693117">
        <w:rPr>
          <w:rFonts w:ascii="Sylfaen" w:hAnsi="Sylfaen" w:cs="Sylfaen"/>
          <w:sz w:val="20"/>
          <w:szCs w:val="20"/>
          <w:vertAlign w:val="superscript"/>
          <w:lang w:val="ru-RU"/>
        </w:rPr>
        <w:t xml:space="preserve">(имя) </w:t>
      </w:r>
      <w:r w:rsidRPr="00477CA8">
        <w:rPr>
          <w:rFonts w:ascii="Sylfaen" w:hAnsi="Sylfaen" w:cs="Sylfaen"/>
          <w:sz w:val="20"/>
          <w:szCs w:val="20"/>
          <w:vertAlign w:val="superscript"/>
          <w:lang w:val="es-ES"/>
        </w:rPr>
        <w:t xml:space="preserve">участника </w:t>
      </w:r>
      <w:r w:rsidR="0033108A">
        <w:rPr>
          <w:rFonts w:ascii="Sylfaen" w:hAnsi="Sylfaen" w:cs="Sylfaen"/>
          <w:sz w:val="20"/>
          <w:szCs w:val="20"/>
          <w:vertAlign w:val="superscript"/>
          <w:lang w:val="es-ES"/>
        </w:rPr>
        <w:t>конкурентного  отбора</w:t>
      </w:r>
    </w:p>
    <w:p w:rsidR="005663B2" w:rsidRPr="00036080" w:rsidRDefault="005663B2" w:rsidP="00693117">
      <w:pPr>
        <w:spacing w:line="360" w:lineRule="auto"/>
        <w:ind w:firstLine="567"/>
        <w:jc w:val="both"/>
        <w:rPr>
          <w:rFonts w:ascii="Sylfaen" w:hAnsi="Sylfaen"/>
          <w:sz w:val="20"/>
          <w:szCs w:val="20"/>
          <w:lang w:val="es-ES"/>
        </w:rPr>
      </w:pPr>
      <w:r w:rsidRPr="00036080">
        <w:rPr>
          <w:rFonts w:ascii="Sylfaen" w:hAnsi="Sylfaen"/>
          <w:sz w:val="20"/>
          <w:szCs w:val="20"/>
          <w:lang w:val="es-ES"/>
        </w:rPr>
        <w:t xml:space="preserve"> </w:t>
      </w:r>
    </w:p>
    <w:p w:rsidR="005663B2" w:rsidRPr="00036080" w:rsidRDefault="005663B2" w:rsidP="005663B2">
      <w:pPr>
        <w:jc w:val="right"/>
        <w:rPr>
          <w:rFonts w:ascii="Sylfaen" w:hAnsi="Sylfaen"/>
          <w:sz w:val="20"/>
          <w:szCs w:val="20"/>
          <w:lang w:val="es-ES"/>
        </w:rPr>
      </w:pPr>
    </w:p>
    <w:p w:rsidR="005663B2" w:rsidRPr="00036080" w:rsidRDefault="005663B2" w:rsidP="005663B2">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663B2" w:rsidRPr="00036080" w:rsidRDefault="005663B2" w:rsidP="005663B2">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00693117" w:rsidRPr="00477CA8">
        <w:rPr>
          <w:rFonts w:ascii="Sylfaen" w:hAnsi="Sylfaen" w:cs="Sylfaen"/>
          <w:sz w:val="20"/>
          <w:szCs w:val="20"/>
          <w:vertAlign w:val="superscript"/>
          <w:lang w:val="es-ES"/>
        </w:rPr>
        <w:t xml:space="preserve">Наименование </w:t>
      </w:r>
      <w:r w:rsidR="00693117" w:rsidRPr="00693117">
        <w:rPr>
          <w:rFonts w:ascii="Sylfaen" w:hAnsi="Sylfaen" w:cs="Sylfaen"/>
          <w:sz w:val="20"/>
          <w:szCs w:val="20"/>
          <w:vertAlign w:val="superscript"/>
          <w:lang w:val="hy-AM"/>
        </w:rPr>
        <w:t xml:space="preserve">(имя) </w:t>
      </w:r>
      <w:r w:rsidR="00693117" w:rsidRPr="00477CA8">
        <w:rPr>
          <w:rFonts w:ascii="Sylfaen" w:hAnsi="Sylfaen" w:cs="Sylfaen"/>
          <w:sz w:val="20"/>
          <w:szCs w:val="20"/>
          <w:vertAlign w:val="superscript"/>
          <w:lang w:val="es-ES"/>
        </w:rPr>
        <w:t>участника</w:t>
      </w:r>
      <w:r w:rsidR="00693117" w:rsidRPr="00036080">
        <w:rPr>
          <w:rFonts w:ascii="Sylfaen" w:hAnsi="Sylfaen" w:cs="Sylfaen"/>
          <w:sz w:val="20"/>
          <w:szCs w:val="20"/>
          <w:vertAlign w:val="superscript"/>
          <w:lang w:val="hy-AM"/>
        </w:rPr>
        <w:t xml:space="preserve"> </w:t>
      </w:r>
      <w:r w:rsidR="00693117" w:rsidRPr="00693117">
        <w:rPr>
          <w:rFonts w:ascii="Sylfaen" w:hAnsi="Sylfaen" w:cs="Sylfaen"/>
          <w:sz w:val="20"/>
          <w:szCs w:val="20"/>
          <w:vertAlign w:val="superscript"/>
          <w:lang w:val="hy-AM"/>
        </w:rPr>
        <w:t>(должность, имя и фамилия руководителя)</w:t>
      </w:r>
    </w:p>
    <w:p w:rsidR="005663B2" w:rsidRPr="00036080" w:rsidRDefault="005663B2" w:rsidP="005663B2">
      <w:pPr>
        <w:jc w:val="right"/>
        <w:rPr>
          <w:rFonts w:ascii="Sylfaen" w:hAnsi="Sylfaen"/>
          <w:sz w:val="20"/>
          <w:szCs w:val="20"/>
          <w:lang w:val="hy-AM"/>
        </w:rPr>
      </w:pPr>
      <w:r w:rsidRPr="00036080">
        <w:rPr>
          <w:rFonts w:ascii="Sylfaen" w:hAnsi="Sylfaen"/>
          <w:sz w:val="20"/>
          <w:szCs w:val="20"/>
          <w:lang w:val="hy-AM"/>
        </w:rPr>
        <w:t xml:space="preserve">    </w:t>
      </w:r>
    </w:p>
    <w:p w:rsidR="005663B2" w:rsidRPr="00036080" w:rsidRDefault="00693117" w:rsidP="005663B2">
      <w:pPr>
        <w:jc w:val="right"/>
        <w:rPr>
          <w:rFonts w:ascii="Sylfaen" w:hAnsi="Sylfaen" w:cs="Arial"/>
          <w:sz w:val="20"/>
          <w:szCs w:val="20"/>
          <w:lang w:val="hy-AM"/>
        </w:rPr>
      </w:pPr>
      <w:r>
        <w:rPr>
          <w:rFonts w:ascii="Sylfaen" w:hAnsi="Sylfaen" w:cs="Sylfaen"/>
          <w:sz w:val="20"/>
          <w:szCs w:val="20"/>
          <w:lang w:val="ru-RU"/>
        </w:rPr>
        <w:t>М.П.</w:t>
      </w:r>
      <w:r w:rsidR="005663B2" w:rsidRPr="00036080">
        <w:rPr>
          <w:rFonts w:ascii="Sylfaen" w:hAnsi="Sylfaen" w:cs="Arial"/>
          <w:sz w:val="20"/>
          <w:szCs w:val="20"/>
          <w:lang w:val="hy-AM"/>
        </w:rPr>
        <w:tab/>
      </w:r>
      <w:r w:rsidR="005663B2" w:rsidRPr="00036080">
        <w:rPr>
          <w:rFonts w:ascii="Sylfaen" w:hAnsi="Sylfaen" w:cs="Arial"/>
          <w:sz w:val="20"/>
          <w:szCs w:val="20"/>
          <w:lang w:val="hy-AM"/>
        </w:rPr>
        <w:tab/>
        <w:t xml:space="preserve"> </w:t>
      </w: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00062A70" w:rsidRPr="00985777">
        <w:rPr>
          <w:rFonts w:ascii="Sylfaen" w:hAnsi="Sylfaen"/>
          <w:sz w:val="20"/>
          <w:szCs w:val="20"/>
          <w:lang w:val="ru-RU"/>
        </w:rPr>
        <w:t xml:space="preserve">  </w:t>
      </w:r>
      <w:r w:rsidR="00693117">
        <w:rPr>
          <w:rFonts w:ascii="Sylfaen" w:hAnsi="Sylfaen" w:cs="Sylfaen"/>
          <w:sz w:val="20"/>
          <w:szCs w:val="20"/>
          <w:lang w:val="ru-RU"/>
        </w:rPr>
        <w:t>г</w:t>
      </w:r>
      <w:r w:rsidRPr="00036080">
        <w:rPr>
          <w:rFonts w:ascii="Sylfaen" w:hAnsi="Sylfaen" w:cs="Arial"/>
          <w:sz w:val="20"/>
          <w:szCs w:val="20"/>
          <w:lang w:val="hy-AM"/>
        </w:rPr>
        <w:t>.</w:t>
      </w:r>
    </w:p>
    <w:p w:rsidR="005663B2" w:rsidRPr="00036080" w:rsidRDefault="005663B2" w:rsidP="00693117">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00693117">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693117" w:rsidRDefault="00693117">
      <w:pPr>
        <w:spacing w:after="200" w:line="276" w:lineRule="auto"/>
        <w:rPr>
          <w:rFonts w:ascii="Sylfaen" w:hAnsi="Sylfaen"/>
          <w:sz w:val="20"/>
          <w:szCs w:val="20"/>
          <w:lang w:val="hy-AM"/>
        </w:rPr>
      </w:pPr>
      <w:r>
        <w:rPr>
          <w:rFonts w:ascii="Sylfaen" w:hAnsi="Sylfaen"/>
          <w:sz w:val="20"/>
          <w:szCs w:val="20"/>
          <w:lang w:val="hy-AM"/>
        </w:rPr>
        <w:br w:type="page"/>
      </w:r>
    </w:p>
    <w:p w:rsidR="00693117" w:rsidRPr="00D661CF" w:rsidRDefault="00693117"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lastRenderedPageBreak/>
        <w:t>Приложение 2</w:t>
      </w:r>
    </w:p>
    <w:p w:rsidR="00693117" w:rsidRPr="00C2061E" w:rsidRDefault="00693117"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sidRP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693117"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под кодом</w:t>
      </w:r>
      <w:r w:rsidR="005C6AA0">
        <w:rPr>
          <w:rFonts w:ascii="Sylfaen" w:hAnsi="Sylfaen" w:cs="Sylfaen"/>
          <w:b/>
          <w:lang w:val="es-ES"/>
        </w:rPr>
        <w:t xml:space="preserve"> </w:t>
      </w:r>
      <w:r w:rsidR="006C3D99">
        <w:rPr>
          <w:rFonts w:ascii="Sylfaen" w:hAnsi="Sylfaen" w:cs="Sylfaen"/>
          <w:b/>
          <w:lang w:val="es-ES"/>
        </w:rPr>
        <w:t>№025/GArm/25_5.4_001/17.12.24</w:t>
      </w:r>
      <w:r w:rsidR="0062147C">
        <w:rPr>
          <w:rFonts w:ascii="Sylfaen" w:hAnsi="Sylfaen" w:cs="Sylfaen"/>
          <w:b/>
          <w:lang w:val="es-ES"/>
        </w:rPr>
        <w:t xml:space="preserve"> </w:t>
      </w:r>
    </w:p>
    <w:p w:rsidR="005663B2" w:rsidRPr="00036080" w:rsidRDefault="005663B2" w:rsidP="00390533">
      <w:pPr>
        <w:pStyle w:val="Heading9"/>
        <w:jc w:val="right"/>
        <w:rPr>
          <w:rFonts w:ascii="Sylfaen" w:hAnsi="Sylfaen"/>
          <w:sz w:val="20"/>
        </w:rPr>
      </w:pPr>
    </w:p>
    <w:p w:rsidR="005663B2" w:rsidRPr="00036080" w:rsidRDefault="005663B2" w:rsidP="005663B2">
      <w:pPr>
        <w:jc w:val="right"/>
        <w:rPr>
          <w:rFonts w:ascii="Sylfaen" w:hAnsi="Sylfaen"/>
          <w:sz w:val="20"/>
          <w:szCs w:val="20"/>
          <w:lang w:val="hy-AM"/>
        </w:rPr>
      </w:pPr>
    </w:p>
    <w:p w:rsidR="002E02F1" w:rsidRDefault="002E02F1" w:rsidP="002E02F1">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Default="002E02F1" w:rsidP="005663B2">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2E02F1" w:rsidRPr="002E02F1" w:rsidRDefault="002E02F1" w:rsidP="005663B2">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sidR="00062A70">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p>
    <w:p w:rsidR="005663B2" w:rsidRPr="00036080" w:rsidRDefault="005663B2" w:rsidP="005663B2">
      <w:pPr>
        <w:pStyle w:val="BodyTextIndent"/>
        <w:spacing w:line="276" w:lineRule="auto"/>
        <w:jc w:val="center"/>
        <w:rPr>
          <w:rFonts w:ascii="Sylfaen" w:hAnsi="Sylfaen" w:cs="Arial"/>
          <w:b/>
          <w:lang w:val="hy-AM"/>
        </w:rPr>
      </w:pPr>
    </w:p>
    <w:p w:rsidR="005663B2" w:rsidRPr="00036080" w:rsidRDefault="005663B2" w:rsidP="005663B2">
      <w:pPr>
        <w:pStyle w:val="BodyTextIndent"/>
        <w:spacing w:line="276" w:lineRule="auto"/>
        <w:jc w:val="center"/>
        <w:rPr>
          <w:rFonts w:ascii="Sylfaen" w:hAnsi="Sylfaen"/>
          <w:b/>
          <w:lang w:val="hy-AM"/>
        </w:rPr>
      </w:pPr>
    </w:p>
    <w:p w:rsidR="002E02F1" w:rsidRDefault="002E02F1" w:rsidP="002E02F1">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00062A70">
        <w:rPr>
          <w:rFonts w:ascii="Sylfaen" w:hAnsi="Sylfaen"/>
          <w:sz w:val="20"/>
          <w:szCs w:val="20"/>
          <w:lang w:val="es-ES" w:eastAsia="ru-RU"/>
        </w:rPr>
        <w:t>(</w:t>
      </w:r>
      <w:r w:rsidR="00062A70" w:rsidRPr="00865408">
        <w:rPr>
          <w:rFonts w:ascii="Sylfaen" w:hAnsi="Sylfaen"/>
          <w:i/>
          <w:sz w:val="20"/>
          <w:szCs w:val="20"/>
          <w:lang w:val="es-ES" w:eastAsia="ru-RU"/>
        </w:rPr>
        <w:t>н</w:t>
      </w:r>
      <w:r w:rsidR="00062A70"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062A70"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2E02F1" w:rsidRPr="002E02F1" w:rsidRDefault="005663B2" w:rsidP="005663B2">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002E02F1" w:rsidRPr="002E02F1">
        <w:rPr>
          <w:rFonts w:ascii="Sylfaen" w:hAnsi="Sylfaen"/>
          <w:sz w:val="20"/>
          <w:szCs w:val="20"/>
          <w:lang w:val="ru-RU"/>
        </w:rPr>
        <w:t xml:space="preserve">в судебном порядке не признан банкротом, </w:t>
      </w:r>
    </w:p>
    <w:p w:rsidR="005663B2" w:rsidRPr="00036080" w:rsidRDefault="005663B2" w:rsidP="005663B2">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002E02F1"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00865408" w:rsidRPr="00865408">
        <w:rPr>
          <w:rFonts w:ascii="Sylfaen" w:hAnsi="Sylfaen"/>
          <w:sz w:val="20"/>
          <w:szCs w:val="20"/>
          <w:lang w:val="ru-RU"/>
        </w:rPr>
        <w:t>выплат</w:t>
      </w:r>
      <w:r w:rsidR="002E02F1" w:rsidRPr="002E02F1">
        <w:rPr>
          <w:rFonts w:ascii="Sylfaen" w:hAnsi="Sylfaen"/>
          <w:sz w:val="20"/>
          <w:szCs w:val="20"/>
          <w:lang w:val="ru-RU"/>
        </w:rPr>
        <w:t xml:space="preserve">  _______________ (</w:t>
      </w:r>
      <w:r w:rsidR="002E02F1" w:rsidRPr="002E02F1">
        <w:rPr>
          <w:rFonts w:ascii="Sylfaen" w:hAnsi="Sylfaen"/>
          <w:i/>
          <w:sz w:val="20"/>
          <w:szCs w:val="20"/>
          <w:lang w:val="ru-RU"/>
        </w:rPr>
        <w:t>название страны, резидентом которой является участник</w:t>
      </w:r>
      <w:r w:rsidR="002E02F1" w:rsidRPr="002E02F1">
        <w:rPr>
          <w:rFonts w:ascii="Sylfaen" w:hAnsi="Sylfaen"/>
          <w:sz w:val="20"/>
          <w:szCs w:val="20"/>
          <w:lang w:val="ru-RU"/>
        </w:rPr>
        <w:t>)</w:t>
      </w:r>
      <w:r w:rsidRPr="00036080">
        <w:rPr>
          <w:rFonts w:ascii="Sylfaen" w:hAnsi="Sylfaen" w:cs="Arial"/>
          <w:sz w:val="20"/>
          <w:szCs w:val="20"/>
          <w:lang w:val="hy-AM"/>
        </w:rPr>
        <w:t xml:space="preserve">, </w:t>
      </w:r>
    </w:p>
    <w:p w:rsidR="00865408" w:rsidRPr="00865408" w:rsidRDefault="005663B2" w:rsidP="00865408">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002E02F1" w:rsidRPr="002E02F1">
        <w:rPr>
          <w:rFonts w:ascii="Sylfaen" w:hAnsi="Sylfaen"/>
          <w:sz w:val="20"/>
          <w:szCs w:val="20"/>
          <w:lang w:val="hy-AM"/>
        </w:rPr>
        <w:t>представитель исполнительного</w:t>
      </w:r>
      <w:r w:rsidR="00865408" w:rsidRPr="00865408">
        <w:rPr>
          <w:rFonts w:ascii="Sylfaen" w:hAnsi="Sylfaen"/>
          <w:sz w:val="20"/>
          <w:szCs w:val="20"/>
          <w:lang w:val="hy-AM"/>
        </w:rPr>
        <w:t xml:space="preserve"> органа </w:t>
      </w:r>
      <w:r w:rsidR="002E02F1"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00865408"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002E02F1"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sidR="00865408">
        <w:rPr>
          <w:rFonts w:ascii="Sylfaen" w:hAnsi="Sylfaen"/>
          <w:sz w:val="20"/>
          <w:szCs w:val="20"/>
          <w:lang w:val="es-ES" w:eastAsia="ru-RU"/>
        </w:rPr>
        <w:t>(</w:t>
      </w:r>
      <w:r w:rsidR="00865408" w:rsidRPr="00865408">
        <w:rPr>
          <w:rFonts w:ascii="Sylfaen" w:hAnsi="Sylfaen"/>
          <w:i/>
          <w:sz w:val="20"/>
          <w:szCs w:val="20"/>
          <w:lang w:val="es-ES" w:eastAsia="ru-RU"/>
        </w:rPr>
        <w:t>н</w:t>
      </w:r>
      <w:r w:rsidR="00865408"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865408" w:rsidRPr="00865408">
        <w:rPr>
          <w:rFonts w:ascii="Sylfaen" w:hAnsi="Sylfaen"/>
          <w:i/>
          <w:sz w:val="20"/>
          <w:szCs w:val="20"/>
          <w:lang w:val="ru-RU"/>
        </w:rPr>
        <w:t xml:space="preserve">) </w:t>
      </w:r>
      <w:r w:rsidR="00865408"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5663B2" w:rsidRPr="00036080" w:rsidRDefault="00865408" w:rsidP="00865408">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5663B2" w:rsidRPr="00036080" w:rsidRDefault="005663B2" w:rsidP="00865408">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sidR="00062A70">
        <w:rPr>
          <w:rFonts w:ascii="Sylfaen" w:hAnsi="Sylfaen"/>
          <w:sz w:val="20"/>
          <w:szCs w:val="20"/>
          <w:lang w:val="ru-RU"/>
        </w:rPr>
        <w:t xml:space="preserve"> </w:t>
      </w:r>
      <w:r w:rsidR="00865408" w:rsidRPr="00036080">
        <w:rPr>
          <w:rFonts w:ascii="Sylfaen" w:hAnsi="Sylfaen"/>
          <w:sz w:val="20"/>
          <w:szCs w:val="20"/>
          <w:u w:val="single"/>
          <w:lang w:val="hy-AM"/>
        </w:rPr>
        <w:t xml:space="preserve">                     </w:t>
      </w:r>
      <w:r w:rsidR="00865408" w:rsidRPr="00865408">
        <w:rPr>
          <w:rFonts w:ascii="Sylfaen" w:hAnsi="Sylfaen"/>
          <w:sz w:val="20"/>
          <w:szCs w:val="20"/>
          <w:u w:val="single"/>
          <w:lang w:val="hy-AM"/>
        </w:rPr>
        <w:t>_____</w:t>
      </w:r>
      <w:r w:rsidR="00865408" w:rsidRPr="00036080">
        <w:rPr>
          <w:rFonts w:ascii="Sylfaen" w:hAnsi="Sylfaen"/>
          <w:sz w:val="20"/>
          <w:szCs w:val="20"/>
          <w:u w:val="single"/>
          <w:lang w:val="hy-AM"/>
        </w:rPr>
        <w:t xml:space="preserve"> </w:t>
      </w:r>
      <w:r w:rsidR="00865408" w:rsidRPr="002E02F1">
        <w:rPr>
          <w:rFonts w:ascii="Sylfaen" w:hAnsi="Sylfaen"/>
          <w:sz w:val="20"/>
          <w:szCs w:val="20"/>
          <w:u w:val="single"/>
          <w:lang w:val="hy-AM"/>
        </w:rPr>
        <w:t xml:space="preserve"> </w:t>
      </w:r>
      <w:r w:rsidR="00865408" w:rsidRPr="00036080">
        <w:rPr>
          <w:rFonts w:ascii="Sylfaen" w:hAnsi="Sylfaen"/>
          <w:sz w:val="20"/>
          <w:szCs w:val="20"/>
          <w:lang w:val="es-ES" w:eastAsia="ru-RU"/>
        </w:rPr>
        <w:t xml:space="preserve"> </w:t>
      </w:r>
      <w:r w:rsidR="00865408">
        <w:rPr>
          <w:rFonts w:ascii="Sylfaen" w:hAnsi="Sylfaen"/>
          <w:sz w:val="20"/>
          <w:szCs w:val="20"/>
          <w:lang w:val="es-ES" w:eastAsia="ru-RU"/>
        </w:rPr>
        <w:t>(</w:t>
      </w:r>
      <w:r w:rsidR="00865408" w:rsidRPr="00865408">
        <w:rPr>
          <w:rFonts w:ascii="Sylfaen" w:hAnsi="Sylfaen"/>
          <w:i/>
          <w:sz w:val="20"/>
          <w:szCs w:val="20"/>
          <w:lang w:val="es-ES" w:eastAsia="ru-RU"/>
        </w:rPr>
        <w:t>н</w:t>
      </w:r>
      <w:r w:rsidR="00865408"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865408"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00865408" w:rsidRPr="00865408">
        <w:rPr>
          <w:rFonts w:ascii="Sylfaen" w:hAnsi="Sylfaen" w:cs="Arial"/>
          <w:sz w:val="20"/>
          <w:szCs w:val="20"/>
          <w:lang w:val="ru-RU"/>
        </w:rPr>
        <w:t xml:space="preserve">не включен в список участников, не имеющих права участия в </w:t>
      </w:r>
      <w:r w:rsidR="0033108A"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5663B2" w:rsidRPr="00036080" w:rsidRDefault="005663B2" w:rsidP="005663B2">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00865408" w:rsidRPr="00865408">
        <w:rPr>
          <w:rFonts w:ascii="Sylfaen" w:hAnsi="Sylfaen"/>
          <w:sz w:val="20"/>
          <w:szCs w:val="20"/>
          <w:lang w:val="hy-AM"/>
        </w:rPr>
        <w:t xml:space="preserve">отсутствует злоупотребление доминирующим </w:t>
      </w:r>
      <w:r w:rsidR="00865408">
        <w:rPr>
          <w:rFonts w:ascii="Sylfaen" w:hAnsi="Sylfaen"/>
          <w:sz w:val="20"/>
          <w:szCs w:val="20"/>
          <w:lang w:val="hy-AM"/>
        </w:rPr>
        <w:t>положени</w:t>
      </w:r>
      <w:r w:rsidR="00865408" w:rsidRPr="00865408">
        <w:rPr>
          <w:rFonts w:ascii="Sylfaen" w:hAnsi="Sylfaen"/>
          <w:sz w:val="20"/>
          <w:szCs w:val="20"/>
          <w:lang w:val="hy-AM"/>
        </w:rPr>
        <w:t xml:space="preserve">м и </w:t>
      </w:r>
      <w:r w:rsidR="00062A70" w:rsidRPr="00062A70">
        <w:rPr>
          <w:rFonts w:ascii="Sylfaen" w:hAnsi="Sylfaen"/>
          <w:sz w:val="20"/>
          <w:szCs w:val="20"/>
          <w:lang w:val="hy-AM"/>
        </w:rPr>
        <w:t xml:space="preserve">антиконкурентное </w:t>
      </w:r>
      <w:r w:rsidR="00865408" w:rsidRPr="00865408">
        <w:rPr>
          <w:rFonts w:ascii="Sylfaen" w:hAnsi="Sylfaen"/>
          <w:sz w:val="20"/>
          <w:szCs w:val="20"/>
          <w:lang w:val="hy-AM"/>
        </w:rPr>
        <w:t>соглашение</w:t>
      </w:r>
      <w:r w:rsidR="00062A70" w:rsidRPr="00062A70">
        <w:rPr>
          <w:rFonts w:ascii="Sylfaen" w:hAnsi="Sylfaen"/>
          <w:sz w:val="20"/>
          <w:szCs w:val="20"/>
          <w:lang w:val="ru-RU"/>
        </w:rPr>
        <w:t>.</w:t>
      </w:r>
      <w:r w:rsidR="00865408" w:rsidRPr="00865408">
        <w:rPr>
          <w:rFonts w:ascii="Sylfaen" w:hAnsi="Sylfaen"/>
          <w:sz w:val="20"/>
          <w:szCs w:val="20"/>
          <w:lang w:val="hy-AM"/>
        </w:rPr>
        <w:t xml:space="preserve">   </w:t>
      </w:r>
    </w:p>
    <w:p w:rsidR="00062A70" w:rsidRPr="00985777" w:rsidRDefault="00062A70" w:rsidP="005663B2">
      <w:pPr>
        <w:ind w:left="720" w:firstLine="720"/>
        <w:jc w:val="both"/>
        <w:rPr>
          <w:rFonts w:ascii="Sylfaen" w:hAnsi="Sylfaen"/>
          <w:sz w:val="20"/>
          <w:szCs w:val="20"/>
          <w:lang w:val="ru-RU"/>
        </w:rPr>
      </w:pPr>
    </w:p>
    <w:p w:rsidR="00062A70" w:rsidRPr="00985777" w:rsidRDefault="00062A70" w:rsidP="005663B2">
      <w:pPr>
        <w:ind w:left="720" w:firstLine="720"/>
        <w:jc w:val="both"/>
        <w:rPr>
          <w:rFonts w:ascii="Sylfaen" w:hAnsi="Sylfaen"/>
          <w:sz w:val="20"/>
          <w:szCs w:val="20"/>
          <w:lang w:val="ru-RU"/>
        </w:rPr>
      </w:pPr>
    </w:p>
    <w:p w:rsidR="00062A70" w:rsidRPr="00985777" w:rsidRDefault="00062A70" w:rsidP="005663B2">
      <w:pPr>
        <w:ind w:left="720" w:firstLine="720"/>
        <w:jc w:val="both"/>
        <w:rPr>
          <w:rFonts w:ascii="Sylfaen" w:hAnsi="Sylfaen"/>
          <w:sz w:val="20"/>
          <w:szCs w:val="20"/>
          <w:lang w:val="ru-RU"/>
        </w:rPr>
      </w:pPr>
    </w:p>
    <w:p w:rsidR="00062A70" w:rsidRPr="00036080" w:rsidRDefault="00062A70" w:rsidP="00062A70">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062A70" w:rsidRPr="00036080" w:rsidRDefault="00062A70" w:rsidP="00062A70">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062A70" w:rsidRPr="00036080" w:rsidRDefault="00062A70" w:rsidP="00062A70">
      <w:pPr>
        <w:jc w:val="right"/>
        <w:rPr>
          <w:rFonts w:ascii="Sylfaen" w:hAnsi="Sylfaen"/>
          <w:sz w:val="20"/>
          <w:szCs w:val="20"/>
          <w:lang w:val="hy-AM"/>
        </w:rPr>
      </w:pPr>
      <w:r w:rsidRPr="00036080">
        <w:rPr>
          <w:rFonts w:ascii="Sylfaen" w:hAnsi="Sylfaen"/>
          <w:sz w:val="20"/>
          <w:szCs w:val="20"/>
          <w:lang w:val="hy-AM"/>
        </w:rPr>
        <w:t xml:space="preserve">    </w:t>
      </w:r>
    </w:p>
    <w:p w:rsidR="00062A70" w:rsidRPr="00036080" w:rsidRDefault="00062A70" w:rsidP="00062A70">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062A70" w:rsidRPr="00036080" w:rsidRDefault="00062A70" w:rsidP="00062A70">
      <w:pPr>
        <w:jc w:val="right"/>
        <w:rPr>
          <w:rFonts w:ascii="Sylfaen" w:hAnsi="Sylfaen"/>
          <w:sz w:val="20"/>
          <w:szCs w:val="20"/>
          <w:lang w:val="hy-AM"/>
        </w:rPr>
      </w:pPr>
    </w:p>
    <w:p w:rsidR="00062A70" w:rsidRPr="00036080" w:rsidRDefault="00062A70" w:rsidP="00062A70">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062A70" w:rsidRPr="00036080" w:rsidRDefault="00062A70" w:rsidP="00062A70">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062A70" w:rsidRDefault="00062A70" w:rsidP="00062A70">
      <w:pPr>
        <w:spacing w:after="200" w:line="276" w:lineRule="auto"/>
        <w:rPr>
          <w:rFonts w:ascii="Sylfaen" w:hAnsi="Sylfaen"/>
          <w:sz w:val="20"/>
          <w:szCs w:val="20"/>
          <w:lang w:val="hy-AM"/>
        </w:rPr>
      </w:pPr>
      <w:r>
        <w:rPr>
          <w:rFonts w:ascii="Sylfaen" w:hAnsi="Sylfaen"/>
          <w:sz w:val="20"/>
          <w:szCs w:val="20"/>
          <w:lang w:val="hy-AM"/>
        </w:rPr>
        <w:br w:type="page"/>
      </w:r>
    </w:p>
    <w:p w:rsidR="00062A70" w:rsidRPr="00D661CF" w:rsidRDefault="00062A70"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lastRenderedPageBreak/>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под кодом</w:t>
      </w:r>
      <w:r w:rsidR="005C6AA0">
        <w:rPr>
          <w:rFonts w:ascii="Sylfaen" w:hAnsi="Sylfaen" w:cs="Sylfaen"/>
          <w:b/>
          <w:lang w:val="es-ES"/>
        </w:rPr>
        <w:t xml:space="preserve"> </w:t>
      </w:r>
      <w:r w:rsidR="006C3D99">
        <w:rPr>
          <w:rFonts w:ascii="Sylfaen" w:hAnsi="Sylfaen" w:cs="Sylfaen"/>
          <w:b/>
          <w:lang w:val="es-ES"/>
        </w:rPr>
        <w:t>№025/GArm/25_5.4_001/17.12.24</w:t>
      </w:r>
      <w:r w:rsidR="0062147C">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под кодом</w:t>
      </w:r>
      <w:r w:rsidR="005C6AA0">
        <w:rPr>
          <w:rFonts w:ascii="Sylfaen" w:hAnsi="Sylfaen" w:cs="Sylfaen"/>
          <w:b/>
          <w:lang w:val="es-ES"/>
        </w:rPr>
        <w:t xml:space="preserve"> </w:t>
      </w:r>
      <w:r w:rsidR="006C3D99">
        <w:rPr>
          <w:rFonts w:ascii="Sylfaen" w:hAnsi="Sylfaen" w:cs="Sylfaen"/>
          <w:b/>
          <w:lang w:val="es-ES"/>
        </w:rPr>
        <w:t>№025/GArm/25_5.4_001/17.12.24</w:t>
      </w:r>
      <w:r w:rsidR="0062147C">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2C6867"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style="mso-next-textbox:#Text Box 2">
                    <w:txbxContent>
                      <w:p w:rsidR="006C3D99" w:rsidRDefault="006C3D99"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под кодом</w:t>
      </w:r>
      <w:r w:rsidR="005C6AA0">
        <w:rPr>
          <w:rFonts w:ascii="Sylfaen" w:hAnsi="Sylfaen" w:cs="Sylfaen"/>
          <w:b/>
          <w:lang w:val="es-ES"/>
        </w:rPr>
        <w:t xml:space="preserve"> </w:t>
      </w:r>
      <w:r w:rsidR="006C3D99">
        <w:rPr>
          <w:rFonts w:ascii="Sylfaen" w:hAnsi="Sylfaen" w:cs="Sylfaen"/>
          <w:b/>
          <w:lang w:val="es-ES"/>
        </w:rPr>
        <w:t>№025/GArm/25_5.4_001/17.12.24</w:t>
      </w:r>
      <w:r w:rsidR="0062147C">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сумма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sidR="00555E7E" w:rsidRPr="00F8256D">
        <w:rPr>
          <w:rFonts w:ascii="Sylfaen" w:hAnsi="Sylfaen" w:cs="Sylfaen"/>
          <w:i/>
          <w:sz w:val="20"/>
          <w:szCs w:val="20"/>
          <w:lang w:val="ru-RU"/>
        </w:rPr>
        <w:t xml:space="preserve"> (ов) </w:t>
      </w:r>
      <w:r>
        <w:rPr>
          <w:rFonts w:ascii="Sylfaen" w:hAnsi="Sylfaen" w:cs="Sylfaen"/>
          <w:sz w:val="20"/>
          <w:szCs w:val="20"/>
          <w:lang w:val="ru-RU"/>
        </w:rPr>
        <w:t>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 xml:space="preserve">под кодом </w:t>
      </w:r>
      <w:r w:rsidR="005C6AA0">
        <w:rPr>
          <w:rFonts w:ascii="Sylfaen" w:hAnsi="Sylfaen" w:cs="Sylfaen"/>
          <w:b/>
          <w:lang w:val="es-ES"/>
        </w:rPr>
        <w:t xml:space="preserve"> </w:t>
      </w:r>
      <w:r w:rsidR="006C3D99">
        <w:rPr>
          <w:rFonts w:ascii="Sylfaen" w:hAnsi="Sylfaen" w:cs="Sylfaen"/>
          <w:b/>
          <w:lang w:val="es-ES"/>
        </w:rPr>
        <w:t>№025/GArm/25_5.4_001/17.12.24</w:t>
      </w:r>
      <w:r w:rsidR="0062147C">
        <w:rPr>
          <w:rFonts w:ascii="Sylfaen" w:hAnsi="Sylfaen" w:cs="Sylfaen"/>
          <w:b/>
          <w:lang w:val="es-ES"/>
        </w:rPr>
        <w:t xml:space="preserve"> </w:t>
      </w:r>
    </w:p>
    <w:p w:rsidR="005C75AF" w:rsidRPr="00F8256D" w:rsidRDefault="005C75AF" w:rsidP="008B35EB">
      <w:pPr>
        <w:pStyle w:val="Heading9"/>
        <w:rPr>
          <w:rFonts w:ascii="Sylfaen" w:hAnsi="Sylfaen" w:cs="Sylfaen"/>
          <w:sz w:val="28"/>
          <w:szCs w:val="28"/>
          <w:lang w:val="ru-RU"/>
        </w:rPr>
      </w:pP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62523E" w:rsidRPr="00445E39" w:rsidRDefault="0062523E" w:rsidP="0062523E">
      <w:pPr>
        <w:rPr>
          <w:lang w:val="ru-RU" w:eastAsia="ru-RU"/>
        </w:rPr>
      </w:pP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w:t>
      </w:r>
      <w:r w:rsidR="005C6AA0">
        <w:rPr>
          <w:rFonts w:ascii="Sylfaen" w:hAnsi="Sylfaen" w:cs="Sylfaen"/>
          <w:sz w:val="20"/>
          <w:szCs w:val="20"/>
          <w:lang w:val="ru-RU"/>
        </w:rPr>
        <w:t xml:space="preserve"> </w:t>
      </w:r>
      <w:r w:rsidR="006C3D99">
        <w:rPr>
          <w:rFonts w:ascii="Sylfaen" w:hAnsi="Sylfaen" w:cs="Sylfaen"/>
          <w:sz w:val="20"/>
          <w:szCs w:val="20"/>
          <w:lang w:val="ru-RU"/>
        </w:rPr>
        <w:t>№025/GArm/25_5.4_001/17.12.24</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C2061E" w:rsidRPr="00C2061E">
        <w:rPr>
          <w:rFonts w:ascii="Sylfaen" w:hAnsi="Sylfaen" w:cs="Sylfaen"/>
          <w:sz w:val="20"/>
          <w:szCs w:val="20"/>
          <w:lang w:val="ru-RU"/>
        </w:rPr>
        <w:t>контракта,</w:t>
      </w:r>
      <w:r w:rsidR="00C2061E" w:rsidRPr="00C2061E">
        <w:rPr>
          <w:rFonts w:ascii="Sylfaen" w:hAnsi="Sylfaen"/>
          <w:sz w:val="20"/>
          <w:szCs w:val="20"/>
          <w:lang w:val="af-ZA"/>
        </w:rPr>
        <w:t xml:space="preserve"> </w:t>
      </w:r>
      <w:r w:rsidR="00C2061E" w:rsidRPr="00C2061E">
        <w:rPr>
          <w:rFonts w:ascii="Sylfaen" w:hAnsi="Sylfaen"/>
          <w:sz w:val="20"/>
          <w:szCs w:val="20"/>
          <w:u w:val="single"/>
          <w:lang w:val="hy-AM"/>
        </w:rPr>
        <w:t xml:space="preserve"> </w:t>
      </w:r>
      <w:r w:rsidR="00C7483C" w:rsidRPr="00C2061E">
        <w:rPr>
          <w:rFonts w:ascii="Sylfaen" w:hAnsi="Sylfaen"/>
          <w:sz w:val="20"/>
          <w:szCs w:val="20"/>
          <w:u w:val="single"/>
          <w:lang w:val="hy-AM"/>
        </w:rPr>
        <w:t xml:space="preserve">                   _____  </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D822AB" w:rsidRDefault="00D822AB" w:rsidP="00D822AB">
      <w:pPr>
        <w:jc w:val="right"/>
        <w:rPr>
          <w:rFonts w:ascii="Sylfaen" w:hAnsi="Sylfaen" w:cs="Arial"/>
          <w:b/>
          <w:sz w:val="16"/>
          <w:szCs w:val="16"/>
          <w:lang w:val="es-ES"/>
        </w:rPr>
      </w:pPr>
      <w:r w:rsidRPr="003D479F">
        <w:rPr>
          <w:rFonts w:ascii="Sylfaen" w:hAnsi="Sylfaen"/>
          <w:b/>
          <w:sz w:val="16"/>
          <w:szCs w:val="16"/>
          <w:lang w:val="es-ES"/>
        </w:rPr>
        <w:t>(</w:t>
      </w:r>
      <w:r>
        <w:rPr>
          <w:rFonts w:ascii="Sylfaen" w:hAnsi="Sylfaen" w:cs="Sylfaen"/>
          <w:b/>
          <w:i/>
          <w:sz w:val="16"/>
          <w:szCs w:val="16"/>
          <w:lang w:val="es-ES"/>
        </w:rPr>
        <w:t>в</w:t>
      </w:r>
      <w:r w:rsidRPr="003D479F">
        <w:rPr>
          <w:rFonts w:ascii="Sylfaen" w:hAnsi="Sylfaen" w:cs="Sylfaen"/>
          <w:b/>
          <w:i/>
          <w:sz w:val="16"/>
          <w:szCs w:val="16"/>
          <w:lang w:val="es-ES"/>
        </w:rPr>
        <w:t>алюта</w:t>
      </w:r>
      <w:r>
        <w:rPr>
          <w:rFonts w:ascii="Sylfaen" w:hAnsi="Sylfaen" w:cs="Sylfaen"/>
          <w:b/>
          <w:i/>
          <w:sz w:val="16"/>
          <w:szCs w:val="16"/>
          <w:lang w:val="es-ES"/>
        </w:rPr>
        <w:t xml:space="preserve">  ___ </w:t>
      </w:r>
      <w:r w:rsidRPr="003D479F">
        <w:rPr>
          <w:rFonts w:ascii="Sylfaen" w:hAnsi="Sylfaen" w:cs="Arial"/>
          <w:b/>
          <w:sz w:val="16"/>
          <w:szCs w:val="16"/>
          <w:lang w:val="es-ES"/>
        </w:rPr>
        <w:t>)</w:t>
      </w:r>
    </w:p>
    <w:p w:rsidR="00BF419D" w:rsidRPr="00C2061E" w:rsidRDefault="00BF419D" w:rsidP="00D822AB">
      <w:pPr>
        <w:jc w:val="right"/>
        <w:rPr>
          <w:rFonts w:ascii="Sylfaen" w:hAnsi="Sylfaen" w:cs="Sylfaen"/>
          <w:sz w:val="20"/>
          <w:szCs w:val="20"/>
          <w:lang w:val="ru-RU"/>
        </w:rPr>
      </w:pP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8"/>
        <w:gridCol w:w="3609"/>
        <w:gridCol w:w="1440"/>
        <w:gridCol w:w="1565"/>
        <w:gridCol w:w="2404"/>
      </w:tblGrid>
      <w:tr w:rsidR="002105A6" w:rsidRPr="00A204EB" w:rsidTr="00827A3E">
        <w:trPr>
          <w:cantSplit/>
          <w:trHeight w:val="916"/>
        </w:trPr>
        <w:tc>
          <w:tcPr>
            <w:tcW w:w="1188"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609"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827A3E">
        <w:tc>
          <w:tcPr>
            <w:tcW w:w="1188"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609"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A204EB" w:rsidTr="00827A3E">
        <w:trPr>
          <w:trHeight w:val="566"/>
        </w:trPr>
        <w:tc>
          <w:tcPr>
            <w:tcW w:w="1188" w:type="dxa"/>
            <w:tcBorders>
              <w:top w:val="single" w:sz="4" w:space="0" w:color="auto"/>
              <w:left w:val="single" w:sz="4" w:space="0" w:color="auto"/>
              <w:bottom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hy-AM"/>
              </w:rPr>
            </w:pPr>
            <w:r w:rsidRPr="003D479F">
              <w:rPr>
                <w:rFonts w:ascii="Sylfaen" w:hAnsi="Sylfaen"/>
                <w:b/>
                <w:bCs/>
                <w:sz w:val="16"/>
                <w:szCs w:val="16"/>
              </w:rPr>
              <w:t>1</w:t>
            </w:r>
          </w:p>
        </w:tc>
        <w:tc>
          <w:tcPr>
            <w:tcW w:w="3609" w:type="dxa"/>
            <w:tcBorders>
              <w:top w:val="single" w:sz="4" w:space="0" w:color="auto"/>
              <w:left w:val="single" w:sz="4" w:space="0" w:color="auto"/>
              <w:bottom w:val="single" w:sz="4" w:space="0" w:color="auto"/>
              <w:right w:val="single" w:sz="4" w:space="0" w:color="auto"/>
            </w:tcBorders>
            <w:vAlign w:val="center"/>
          </w:tcPr>
          <w:p w:rsidR="002105A6" w:rsidRPr="00827A3E" w:rsidRDefault="006C3D99" w:rsidP="006808BD">
            <w:pPr>
              <w:jc w:val="center"/>
              <w:rPr>
                <w:rFonts w:ascii="Sylfaen" w:hAnsi="Sylfaen"/>
                <w:b/>
                <w:color w:val="000000"/>
                <w:lang w:val="ru-RU"/>
              </w:rPr>
            </w:pPr>
            <w:r>
              <w:rPr>
                <w:rFonts w:ascii="Sylfaen" w:hAnsi="Sylfaen"/>
                <w:b/>
                <w:bCs/>
                <w:szCs w:val="22"/>
                <w:lang w:val="ru-RU"/>
              </w:rPr>
              <w:t>Приобретение работ по техническому обслуживанию и ремонту инженерно-технических средств охраны</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сумма налога на добавленную стоимость, подлежащая выплате в рамках данного контракта в гос. Бюджет Республики Армения, указывается в столбце 4.</w:t>
      </w:r>
    </w:p>
    <w:p w:rsidR="002105A6" w:rsidRDefault="002105A6" w:rsidP="002105A6">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p w:rsidR="00F8256D" w:rsidRDefault="00F8256D" w:rsidP="002105A6">
      <w:pPr>
        <w:jc w:val="both"/>
        <w:rPr>
          <w:rFonts w:ascii="Sylfaen" w:hAnsi="Sylfaen"/>
          <w:bCs/>
          <w:i/>
          <w:sz w:val="16"/>
          <w:szCs w:val="16"/>
          <w:lang w:val="ru-RU"/>
        </w:rPr>
      </w:pPr>
    </w:p>
    <w:tbl>
      <w:tblPr>
        <w:tblpPr w:leftFromText="180" w:rightFromText="180" w:vertAnchor="text" w:tblpX="-528" w:tblpY="1"/>
        <w:tblOverlap w:val="neve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268"/>
        <w:gridCol w:w="1134"/>
        <w:gridCol w:w="510"/>
        <w:gridCol w:w="510"/>
        <w:gridCol w:w="510"/>
        <w:gridCol w:w="510"/>
        <w:gridCol w:w="510"/>
        <w:gridCol w:w="510"/>
        <w:gridCol w:w="510"/>
        <w:gridCol w:w="510"/>
        <w:gridCol w:w="510"/>
        <w:gridCol w:w="510"/>
        <w:gridCol w:w="510"/>
        <w:gridCol w:w="510"/>
        <w:gridCol w:w="825"/>
      </w:tblGrid>
      <w:tr w:rsidR="006C3D99" w:rsidRPr="00E93695" w:rsidTr="006C3D99">
        <w:trPr>
          <w:trHeight w:val="346"/>
        </w:trPr>
        <w:tc>
          <w:tcPr>
            <w:tcW w:w="421" w:type="dxa"/>
            <w:vMerge w:val="restart"/>
            <w:shd w:val="clear" w:color="auto" w:fill="auto"/>
            <w:vAlign w:val="center"/>
          </w:tcPr>
          <w:p w:rsidR="006C3D99" w:rsidRPr="00E93695" w:rsidRDefault="006C3D99" w:rsidP="006C3D99">
            <w:pPr>
              <w:ind w:hanging="30"/>
              <w:jc w:val="center"/>
              <w:rPr>
                <w:b/>
                <w:sz w:val="20"/>
                <w:szCs w:val="20"/>
              </w:rPr>
            </w:pPr>
            <w:r w:rsidRPr="00E93695">
              <w:rPr>
                <w:b/>
                <w:sz w:val="20"/>
                <w:szCs w:val="20"/>
              </w:rPr>
              <w:t>№</w:t>
            </w:r>
          </w:p>
        </w:tc>
        <w:tc>
          <w:tcPr>
            <w:tcW w:w="2268" w:type="dxa"/>
            <w:vMerge w:val="restart"/>
            <w:shd w:val="clear" w:color="auto" w:fill="auto"/>
            <w:vAlign w:val="center"/>
          </w:tcPr>
          <w:p w:rsidR="006C3D99" w:rsidRPr="00E93695" w:rsidRDefault="006C3D99" w:rsidP="006C3D99">
            <w:pPr>
              <w:jc w:val="center"/>
              <w:rPr>
                <w:b/>
                <w:sz w:val="20"/>
                <w:szCs w:val="20"/>
              </w:rPr>
            </w:pPr>
            <w:r w:rsidRPr="00E93695">
              <w:rPr>
                <w:b/>
                <w:sz w:val="20"/>
                <w:szCs w:val="20"/>
              </w:rPr>
              <w:t>Наименование объекта</w:t>
            </w:r>
          </w:p>
        </w:tc>
        <w:tc>
          <w:tcPr>
            <w:tcW w:w="1134" w:type="dxa"/>
            <w:vMerge w:val="restart"/>
            <w:shd w:val="clear" w:color="auto" w:fill="auto"/>
            <w:vAlign w:val="center"/>
          </w:tcPr>
          <w:p w:rsidR="006C3D99" w:rsidRPr="00E93695" w:rsidRDefault="006C3D99" w:rsidP="006C3D99">
            <w:pPr>
              <w:jc w:val="center"/>
              <w:rPr>
                <w:b/>
                <w:sz w:val="20"/>
                <w:szCs w:val="20"/>
              </w:rPr>
            </w:pPr>
            <w:r w:rsidRPr="00E93695">
              <w:rPr>
                <w:b/>
                <w:sz w:val="20"/>
                <w:szCs w:val="20"/>
              </w:rPr>
              <w:t>Вид ТО</w:t>
            </w:r>
          </w:p>
        </w:tc>
        <w:tc>
          <w:tcPr>
            <w:tcW w:w="6120" w:type="dxa"/>
            <w:gridSpan w:val="12"/>
            <w:shd w:val="clear" w:color="auto" w:fill="auto"/>
            <w:vAlign w:val="center"/>
          </w:tcPr>
          <w:p w:rsidR="006C3D99" w:rsidRPr="00E93695" w:rsidRDefault="006C3D99" w:rsidP="006C3D99">
            <w:pPr>
              <w:jc w:val="center"/>
              <w:rPr>
                <w:b/>
                <w:sz w:val="20"/>
                <w:szCs w:val="20"/>
              </w:rPr>
            </w:pPr>
            <w:r w:rsidRPr="00E93695">
              <w:rPr>
                <w:b/>
                <w:sz w:val="20"/>
                <w:szCs w:val="20"/>
              </w:rPr>
              <w:t>Периодичность проведения работ (месяц)</w:t>
            </w:r>
          </w:p>
        </w:tc>
        <w:tc>
          <w:tcPr>
            <w:tcW w:w="825" w:type="dxa"/>
            <w:vMerge w:val="restart"/>
            <w:shd w:val="clear" w:color="auto" w:fill="auto"/>
            <w:vAlign w:val="center"/>
          </w:tcPr>
          <w:p w:rsidR="006C3D99" w:rsidRDefault="006C3D99" w:rsidP="006C3D99">
            <w:pPr>
              <w:jc w:val="center"/>
              <w:rPr>
                <w:b/>
                <w:sz w:val="20"/>
                <w:szCs w:val="20"/>
              </w:rPr>
            </w:pPr>
            <w:r>
              <w:rPr>
                <w:b/>
                <w:sz w:val="20"/>
                <w:szCs w:val="20"/>
              </w:rPr>
              <w:t>Итого</w:t>
            </w:r>
          </w:p>
          <w:p w:rsidR="006C3D99" w:rsidRPr="00E93695" w:rsidRDefault="006C3D99" w:rsidP="006C3D99">
            <w:pPr>
              <w:jc w:val="center"/>
              <w:rPr>
                <w:b/>
                <w:sz w:val="20"/>
                <w:szCs w:val="20"/>
              </w:rPr>
            </w:pPr>
            <w:r>
              <w:rPr>
                <w:b/>
                <w:sz w:val="20"/>
                <w:szCs w:val="20"/>
              </w:rPr>
              <w:t>в год</w:t>
            </w:r>
          </w:p>
        </w:tc>
      </w:tr>
      <w:tr w:rsidR="006C3D99" w:rsidRPr="00E93695" w:rsidTr="006C3D99">
        <w:trPr>
          <w:trHeight w:val="346"/>
        </w:trPr>
        <w:tc>
          <w:tcPr>
            <w:tcW w:w="421" w:type="dxa"/>
            <w:vMerge/>
            <w:shd w:val="clear" w:color="auto" w:fill="auto"/>
            <w:vAlign w:val="center"/>
          </w:tcPr>
          <w:p w:rsidR="006C3D99" w:rsidRPr="00E93695" w:rsidRDefault="006C3D99" w:rsidP="006C3D99">
            <w:pPr>
              <w:ind w:hanging="30"/>
              <w:jc w:val="center"/>
              <w:rPr>
                <w:b/>
                <w:sz w:val="20"/>
                <w:szCs w:val="20"/>
              </w:rPr>
            </w:pPr>
          </w:p>
        </w:tc>
        <w:tc>
          <w:tcPr>
            <w:tcW w:w="2268" w:type="dxa"/>
            <w:vMerge/>
            <w:shd w:val="clear" w:color="auto" w:fill="auto"/>
            <w:vAlign w:val="center"/>
          </w:tcPr>
          <w:p w:rsidR="006C3D99" w:rsidRPr="00E93695" w:rsidRDefault="006C3D99" w:rsidP="006C3D99">
            <w:pPr>
              <w:jc w:val="center"/>
              <w:rPr>
                <w:b/>
                <w:sz w:val="20"/>
                <w:szCs w:val="20"/>
              </w:rPr>
            </w:pPr>
          </w:p>
        </w:tc>
        <w:tc>
          <w:tcPr>
            <w:tcW w:w="1134" w:type="dxa"/>
            <w:vMerge/>
            <w:shd w:val="clear" w:color="auto" w:fill="auto"/>
            <w:vAlign w:val="center"/>
          </w:tcPr>
          <w:p w:rsidR="006C3D99" w:rsidRPr="00E93695" w:rsidRDefault="006C3D99" w:rsidP="006C3D99">
            <w:pPr>
              <w:jc w:val="center"/>
              <w:rPr>
                <w:b/>
                <w:sz w:val="20"/>
                <w:szCs w:val="20"/>
              </w:rPr>
            </w:pPr>
          </w:p>
        </w:tc>
        <w:tc>
          <w:tcPr>
            <w:tcW w:w="510" w:type="dxa"/>
            <w:shd w:val="clear" w:color="auto" w:fill="auto"/>
            <w:vAlign w:val="center"/>
          </w:tcPr>
          <w:p w:rsidR="006C3D99" w:rsidRPr="00E93695" w:rsidRDefault="006C3D99" w:rsidP="006C3D99">
            <w:pPr>
              <w:jc w:val="center"/>
              <w:rPr>
                <w:b/>
                <w:sz w:val="20"/>
                <w:szCs w:val="20"/>
              </w:rPr>
            </w:pPr>
            <w:r w:rsidRPr="00E93695">
              <w:rPr>
                <w:b/>
                <w:sz w:val="20"/>
                <w:szCs w:val="20"/>
              </w:rPr>
              <w:t>1</w:t>
            </w:r>
          </w:p>
        </w:tc>
        <w:tc>
          <w:tcPr>
            <w:tcW w:w="510" w:type="dxa"/>
            <w:shd w:val="clear" w:color="auto" w:fill="auto"/>
            <w:vAlign w:val="center"/>
          </w:tcPr>
          <w:p w:rsidR="006C3D99" w:rsidRPr="00E93695" w:rsidRDefault="006C3D99" w:rsidP="006C3D99">
            <w:pPr>
              <w:jc w:val="center"/>
              <w:rPr>
                <w:b/>
                <w:sz w:val="20"/>
                <w:szCs w:val="20"/>
              </w:rPr>
            </w:pPr>
            <w:r w:rsidRPr="00E93695">
              <w:rPr>
                <w:b/>
                <w:sz w:val="20"/>
                <w:szCs w:val="20"/>
              </w:rPr>
              <w:t>2</w:t>
            </w:r>
          </w:p>
        </w:tc>
        <w:tc>
          <w:tcPr>
            <w:tcW w:w="510" w:type="dxa"/>
            <w:shd w:val="clear" w:color="auto" w:fill="auto"/>
            <w:vAlign w:val="center"/>
          </w:tcPr>
          <w:p w:rsidR="006C3D99" w:rsidRPr="00E93695" w:rsidRDefault="006C3D99" w:rsidP="006C3D99">
            <w:pPr>
              <w:jc w:val="center"/>
              <w:rPr>
                <w:b/>
                <w:sz w:val="20"/>
                <w:szCs w:val="20"/>
              </w:rPr>
            </w:pPr>
            <w:r w:rsidRPr="00E93695">
              <w:rPr>
                <w:b/>
                <w:sz w:val="20"/>
                <w:szCs w:val="20"/>
              </w:rPr>
              <w:t>3</w:t>
            </w:r>
          </w:p>
        </w:tc>
        <w:tc>
          <w:tcPr>
            <w:tcW w:w="510" w:type="dxa"/>
            <w:shd w:val="clear" w:color="auto" w:fill="auto"/>
            <w:vAlign w:val="center"/>
          </w:tcPr>
          <w:p w:rsidR="006C3D99" w:rsidRPr="00E93695" w:rsidRDefault="006C3D99" w:rsidP="006C3D99">
            <w:pPr>
              <w:jc w:val="center"/>
              <w:rPr>
                <w:b/>
                <w:sz w:val="20"/>
                <w:szCs w:val="20"/>
              </w:rPr>
            </w:pPr>
            <w:r w:rsidRPr="00E93695">
              <w:rPr>
                <w:b/>
                <w:sz w:val="20"/>
                <w:szCs w:val="20"/>
              </w:rPr>
              <w:t>4</w:t>
            </w:r>
          </w:p>
        </w:tc>
        <w:tc>
          <w:tcPr>
            <w:tcW w:w="510" w:type="dxa"/>
            <w:shd w:val="clear" w:color="auto" w:fill="auto"/>
            <w:vAlign w:val="center"/>
          </w:tcPr>
          <w:p w:rsidR="006C3D99" w:rsidRPr="00E93695" w:rsidRDefault="006C3D99" w:rsidP="006C3D99">
            <w:pPr>
              <w:jc w:val="center"/>
              <w:rPr>
                <w:b/>
                <w:sz w:val="20"/>
                <w:szCs w:val="20"/>
              </w:rPr>
            </w:pPr>
            <w:r w:rsidRPr="00E93695">
              <w:rPr>
                <w:b/>
                <w:sz w:val="20"/>
                <w:szCs w:val="20"/>
              </w:rPr>
              <w:t>5</w:t>
            </w:r>
          </w:p>
        </w:tc>
        <w:tc>
          <w:tcPr>
            <w:tcW w:w="510" w:type="dxa"/>
            <w:shd w:val="clear" w:color="auto" w:fill="auto"/>
            <w:vAlign w:val="center"/>
          </w:tcPr>
          <w:p w:rsidR="006C3D99" w:rsidRPr="00E93695" w:rsidRDefault="006C3D99" w:rsidP="006C3D99">
            <w:pPr>
              <w:jc w:val="center"/>
              <w:rPr>
                <w:b/>
                <w:sz w:val="20"/>
                <w:szCs w:val="20"/>
              </w:rPr>
            </w:pPr>
            <w:r w:rsidRPr="00E93695">
              <w:rPr>
                <w:b/>
                <w:sz w:val="20"/>
                <w:szCs w:val="20"/>
              </w:rPr>
              <w:t>6</w:t>
            </w:r>
          </w:p>
        </w:tc>
        <w:tc>
          <w:tcPr>
            <w:tcW w:w="510" w:type="dxa"/>
            <w:shd w:val="clear" w:color="auto" w:fill="auto"/>
            <w:vAlign w:val="center"/>
          </w:tcPr>
          <w:p w:rsidR="006C3D99" w:rsidRPr="00E93695" w:rsidRDefault="006C3D99" w:rsidP="006C3D99">
            <w:pPr>
              <w:jc w:val="center"/>
              <w:rPr>
                <w:b/>
                <w:sz w:val="20"/>
                <w:szCs w:val="20"/>
              </w:rPr>
            </w:pPr>
            <w:r w:rsidRPr="00E93695">
              <w:rPr>
                <w:b/>
                <w:sz w:val="20"/>
                <w:szCs w:val="20"/>
              </w:rPr>
              <w:t>7</w:t>
            </w:r>
          </w:p>
        </w:tc>
        <w:tc>
          <w:tcPr>
            <w:tcW w:w="510" w:type="dxa"/>
            <w:shd w:val="clear" w:color="auto" w:fill="auto"/>
            <w:vAlign w:val="center"/>
          </w:tcPr>
          <w:p w:rsidR="006C3D99" w:rsidRPr="00E93695" w:rsidRDefault="006C3D99" w:rsidP="006C3D99">
            <w:pPr>
              <w:jc w:val="center"/>
              <w:rPr>
                <w:b/>
                <w:sz w:val="20"/>
                <w:szCs w:val="20"/>
              </w:rPr>
            </w:pPr>
            <w:r w:rsidRPr="00E93695">
              <w:rPr>
                <w:b/>
                <w:sz w:val="20"/>
                <w:szCs w:val="20"/>
              </w:rPr>
              <w:t>8</w:t>
            </w:r>
          </w:p>
        </w:tc>
        <w:tc>
          <w:tcPr>
            <w:tcW w:w="510" w:type="dxa"/>
            <w:shd w:val="clear" w:color="auto" w:fill="auto"/>
            <w:vAlign w:val="center"/>
          </w:tcPr>
          <w:p w:rsidR="006C3D99" w:rsidRPr="00E93695" w:rsidRDefault="006C3D99" w:rsidP="006C3D99">
            <w:pPr>
              <w:jc w:val="center"/>
              <w:rPr>
                <w:b/>
                <w:sz w:val="20"/>
                <w:szCs w:val="20"/>
              </w:rPr>
            </w:pPr>
            <w:r w:rsidRPr="00E93695">
              <w:rPr>
                <w:b/>
                <w:sz w:val="20"/>
                <w:szCs w:val="20"/>
              </w:rPr>
              <w:t>9</w:t>
            </w:r>
          </w:p>
        </w:tc>
        <w:tc>
          <w:tcPr>
            <w:tcW w:w="510" w:type="dxa"/>
            <w:shd w:val="clear" w:color="auto" w:fill="auto"/>
            <w:vAlign w:val="center"/>
          </w:tcPr>
          <w:p w:rsidR="006C3D99" w:rsidRPr="00E93695" w:rsidRDefault="006C3D99" w:rsidP="006C3D99">
            <w:pPr>
              <w:jc w:val="center"/>
              <w:rPr>
                <w:b/>
                <w:sz w:val="20"/>
                <w:szCs w:val="20"/>
              </w:rPr>
            </w:pPr>
            <w:r w:rsidRPr="00E93695">
              <w:rPr>
                <w:b/>
                <w:sz w:val="20"/>
                <w:szCs w:val="20"/>
              </w:rPr>
              <w:t>10</w:t>
            </w:r>
          </w:p>
        </w:tc>
        <w:tc>
          <w:tcPr>
            <w:tcW w:w="510" w:type="dxa"/>
            <w:shd w:val="clear" w:color="auto" w:fill="auto"/>
            <w:vAlign w:val="center"/>
          </w:tcPr>
          <w:p w:rsidR="006C3D99" w:rsidRPr="00E93695" w:rsidRDefault="006C3D99" w:rsidP="006C3D99">
            <w:pPr>
              <w:jc w:val="center"/>
              <w:rPr>
                <w:b/>
                <w:sz w:val="20"/>
                <w:szCs w:val="20"/>
              </w:rPr>
            </w:pPr>
            <w:r w:rsidRPr="00E93695">
              <w:rPr>
                <w:b/>
                <w:sz w:val="20"/>
                <w:szCs w:val="20"/>
              </w:rPr>
              <w:t>11</w:t>
            </w:r>
          </w:p>
        </w:tc>
        <w:tc>
          <w:tcPr>
            <w:tcW w:w="510" w:type="dxa"/>
            <w:shd w:val="clear" w:color="auto" w:fill="auto"/>
            <w:vAlign w:val="center"/>
          </w:tcPr>
          <w:p w:rsidR="006C3D99" w:rsidRPr="00E93695" w:rsidRDefault="006C3D99" w:rsidP="006C3D99">
            <w:pPr>
              <w:jc w:val="center"/>
              <w:rPr>
                <w:b/>
                <w:sz w:val="20"/>
                <w:szCs w:val="20"/>
              </w:rPr>
            </w:pPr>
            <w:r w:rsidRPr="00E93695">
              <w:rPr>
                <w:b/>
                <w:sz w:val="20"/>
                <w:szCs w:val="20"/>
              </w:rPr>
              <w:t>12</w:t>
            </w:r>
          </w:p>
        </w:tc>
        <w:tc>
          <w:tcPr>
            <w:tcW w:w="825" w:type="dxa"/>
            <w:vMerge/>
            <w:shd w:val="clear" w:color="auto" w:fill="auto"/>
            <w:vAlign w:val="center"/>
          </w:tcPr>
          <w:p w:rsidR="006C3D99" w:rsidRPr="00E93695" w:rsidRDefault="006C3D99" w:rsidP="006C3D99">
            <w:pPr>
              <w:jc w:val="center"/>
              <w:rPr>
                <w:b/>
                <w:sz w:val="20"/>
                <w:szCs w:val="20"/>
              </w:rPr>
            </w:pPr>
          </w:p>
        </w:tc>
      </w:tr>
      <w:tr w:rsidR="006C3D99" w:rsidRPr="00E93695" w:rsidTr="006C3D99">
        <w:trPr>
          <w:trHeight w:val="70"/>
        </w:trPr>
        <w:tc>
          <w:tcPr>
            <w:tcW w:w="421" w:type="dxa"/>
            <w:vMerge w:val="restart"/>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val="restart"/>
            <w:shd w:val="clear" w:color="auto" w:fill="auto"/>
            <w:vAlign w:val="center"/>
          </w:tcPr>
          <w:p w:rsidR="006C3D99" w:rsidRPr="006C3D99" w:rsidRDefault="006C3D99" w:rsidP="006C3D99">
            <w:pPr>
              <w:jc w:val="center"/>
              <w:rPr>
                <w:sz w:val="20"/>
                <w:szCs w:val="20"/>
                <w:lang w:val="ru-RU"/>
              </w:rPr>
            </w:pPr>
            <w:r w:rsidRPr="006C3D99">
              <w:rPr>
                <w:sz w:val="20"/>
                <w:szCs w:val="20"/>
                <w:lang w:val="ru-RU"/>
              </w:rPr>
              <w:t>Комплекс зданий и сооружений центрального аппарата</w:t>
            </w: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Регл.-1</w:t>
            </w: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Регл.-2</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Регл.-3</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230"/>
        </w:trPr>
        <w:tc>
          <w:tcPr>
            <w:tcW w:w="421" w:type="dxa"/>
            <w:vMerge w:val="restart"/>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val="restart"/>
            <w:shd w:val="clear" w:color="auto" w:fill="auto"/>
            <w:vAlign w:val="center"/>
          </w:tcPr>
          <w:p w:rsidR="006C3D99" w:rsidRPr="00E93695" w:rsidRDefault="006C3D99" w:rsidP="006C3D99">
            <w:pPr>
              <w:jc w:val="center"/>
              <w:rPr>
                <w:sz w:val="20"/>
                <w:szCs w:val="20"/>
              </w:rPr>
            </w:pPr>
            <w:r w:rsidRPr="00E93695">
              <w:rPr>
                <w:sz w:val="20"/>
                <w:szCs w:val="20"/>
              </w:rPr>
              <w:t>Ереванский ФГГ</w:t>
            </w: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Регл.-1</w:t>
            </w: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23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Регл.-2</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23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Регл.-3</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val="restart"/>
            <w:shd w:val="clear" w:color="auto" w:fill="auto"/>
            <w:vAlign w:val="center"/>
          </w:tcPr>
          <w:p w:rsidR="006C3D99" w:rsidRPr="00E93695" w:rsidRDefault="006C3D99" w:rsidP="000849CF">
            <w:pPr>
              <w:pStyle w:val="ListParagraph"/>
              <w:numPr>
                <w:ilvl w:val="0"/>
                <w:numId w:val="5"/>
              </w:numPr>
              <w:ind w:left="60" w:hanging="25"/>
              <w:jc w:val="center"/>
              <w:rPr>
                <w:color w:val="FF0000"/>
                <w:sz w:val="20"/>
                <w:szCs w:val="20"/>
              </w:rPr>
            </w:pPr>
          </w:p>
        </w:tc>
        <w:tc>
          <w:tcPr>
            <w:tcW w:w="2268" w:type="dxa"/>
            <w:vMerge w:val="restart"/>
            <w:shd w:val="clear" w:color="auto" w:fill="auto"/>
            <w:vAlign w:val="center"/>
          </w:tcPr>
          <w:p w:rsidR="006C3D99" w:rsidRPr="00E93695" w:rsidRDefault="006C3D99" w:rsidP="006C3D99">
            <w:pPr>
              <w:jc w:val="center"/>
              <w:rPr>
                <w:sz w:val="20"/>
                <w:szCs w:val="20"/>
              </w:rPr>
            </w:pPr>
            <w:r w:rsidRPr="00E93695">
              <w:rPr>
                <w:sz w:val="20"/>
                <w:szCs w:val="20"/>
              </w:rPr>
              <w:t>Лорийский ФГГ</w:t>
            </w: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Регл.-1</w:t>
            </w: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color w:val="FF0000"/>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Регл.-2</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color w:val="FF0000"/>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Регл.-3</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val="restart"/>
            <w:shd w:val="clear" w:color="auto" w:fill="auto"/>
            <w:vAlign w:val="center"/>
          </w:tcPr>
          <w:p w:rsidR="006C3D99" w:rsidRPr="00E93695" w:rsidRDefault="006C3D99" w:rsidP="000849CF">
            <w:pPr>
              <w:pStyle w:val="ListParagraph"/>
              <w:numPr>
                <w:ilvl w:val="0"/>
                <w:numId w:val="5"/>
              </w:numPr>
              <w:ind w:left="60" w:hanging="25"/>
              <w:jc w:val="center"/>
              <w:rPr>
                <w:color w:val="FF0000"/>
                <w:sz w:val="20"/>
                <w:szCs w:val="20"/>
              </w:rPr>
            </w:pPr>
          </w:p>
        </w:tc>
        <w:tc>
          <w:tcPr>
            <w:tcW w:w="2268" w:type="dxa"/>
            <w:vMerge w:val="restart"/>
            <w:shd w:val="clear" w:color="auto" w:fill="auto"/>
            <w:vAlign w:val="center"/>
          </w:tcPr>
          <w:p w:rsidR="006C3D99" w:rsidRPr="00E93695" w:rsidRDefault="006C3D99" w:rsidP="006C3D99">
            <w:pPr>
              <w:jc w:val="center"/>
              <w:rPr>
                <w:sz w:val="20"/>
                <w:szCs w:val="20"/>
              </w:rPr>
            </w:pPr>
            <w:r w:rsidRPr="00E93695">
              <w:rPr>
                <w:sz w:val="20"/>
                <w:szCs w:val="20"/>
              </w:rPr>
              <w:t>Ванадзорский территориальный участок</w:t>
            </w: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Регл.-1</w:t>
            </w: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color w:val="FF0000"/>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Регл.-2</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color w:val="FF0000"/>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Регл.-3</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val="restart"/>
            <w:shd w:val="clear" w:color="auto" w:fill="auto"/>
            <w:vAlign w:val="center"/>
          </w:tcPr>
          <w:p w:rsidR="006C3D99" w:rsidRPr="00E93695" w:rsidRDefault="006C3D99" w:rsidP="000849CF">
            <w:pPr>
              <w:pStyle w:val="ListParagraph"/>
              <w:numPr>
                <w:ilvl w:val="0"/>
                <w:numId w:val="5"/>
              </w:numPr>
              <w:ind w:left="60" w:hanging="25"/>
              <w:jc w:val="center"/>
              <w:rPr>
                <w:color w:val="FF0000"/>
                <w:sz w:val="20"/>
                <w:szCs w:val="20"/>
              </w:rPr>
            </w:pPr>
          </w:p>
        </w:tc>
        <w:tc>
          <w:tcPr>
            <w:tcW w:w="2268" w:type="dxa"/>
            <w:vMerge w:val="restart"/>
            <w:shd w:val="clear" w:color="auto" w:fill="auto"/>
            <w:vAlign w:val="center"/>
          </w:tcPr>
          <w:p w:rsidR="006C3D99" w:rsidRPr="00E93695" w:rsidRDefault="006C3D99" w:rsidP="006C3D99">
            <w:pPr>
              <w:jc w:val="center"/>
              <w:rPr>
                <w:sz w:val="20"/>
                <w:szCs w:val="20"/>
              </w:rPr>
            </w:pPr>
            <w:r w:rsidRPr="00E93695">
              <w:rPr>
                <w:sz w:val="20"/>
                <w:szCs w:val="20"/>
              </w:rPr>
              <w:t>Склады Ванадзорского территориального участка</w:t>
            </w: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Регл.-1</w:t>
            </w: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color w:val="FF0000"/>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Регл.-2</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color w:val="FF0000"/>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Регл.-3</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val="restart"/>
            <w:shd w:val="clear" w:color="auto" w:fill="auto"/>
            <w:vAlign w:val="center"/>
          </w:tcPr>
          <w:p w:rsidR="006C3D99" w:rsidRPr="00E93695" w:rsidRDefault="006C3D99" w:rsidP="000849CF">
            <w:pPr>
              <w:pStyle w:val="ListParagraph"/>
              <w:numPr>
                <w:ilvl w:val="0"/>
                <w:numId w:val="5"/>
              </w:numPr>
              <w:ind w:left="60" w:hanging="25"/>
              <w:jc w:val="center"/>
              <w:rPr>
                <w:color w:val="FF0000"/>
                <w:sz w:val="20"/>
                <w:szCs w:val="20"/>
              </w:rPr>
            </w:pPr>
          </w:p>
        </w:tc>
        <w:tc>
          <w:tcPr>
            <w:tcW w:w="2268" w:type="dxa"/>
            <w:vMerge w:val="restart"/>
            <w:shd w:val="clear" w:color="auto" w:fill="auto"/>
            <w:vAlign w:val="center"/>
          </w:tcPr>
          <w:p w:rsidR="006C3D99" w:rsidRPr="00E93695" w:rsidRDefault="006C3D99" w:rsidP="006C3D99">
            <w:pPr>
              <w:jc w:val="center"/>
              <w:rPr>
                <w:sz w:val="20"/>
                <w:szCs w:val="20"/>
              </w:rPr>
            </w:pPr>
            <w:r w:rsidRPr="00E93695">
              <w:rPr>
                <w:sz w:val="20"/>
                <w:szCs w:val="20"/>
              </w:rPr>
              <w:t>Степанаванский территориальный участок</w:t>
            </w: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Регл.-1</w:t>
            </w: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color w:val="FF0000"/>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Регл.-2</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color w:val="FF0000"/>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Регл.-3</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val="restart"/>
            <w:shd w:val="clear" w:color="auto" w:fill="auto"/>
            <w:vAlign w:val="center"/>
          </w:tcPr>
          <w:p w:rsidR="006C3D99" w:rsidRPr="00E93695" w:rsidRDefault="006C3D99" w:rsidP="000849CF">
            <w:pPr>
              <w:pStyle w:val="ListParagraph"/>
              <w:numPr>
                <w:ilvl w:val="0"/>
                <w:numId w:val="5"/>
              </w:numPr>
              <w:ind w:left="60" w:hanging="25"/>
              <w:jc w:val="center"/>
              <w:rPr>
                <w:color w:val="FF0000"/>
                <w:sz w:val="20"/>
                <w:szCs w:val="20"/>
              </w:rPr>
            </w:pPr>
          </w:p>
        </w:tc>
        <w:tc>
          <w:tcPr>
            <w:tcW w:w="2268" w:type="dxa"/>
            <w:vMerge w:val="restart"/>
            <w:shd w:val="clear" w:color="auto" w:fill="auto"/>
            <w:vAlign w:val="center"/>
          </w:tcPr>
          <w:p w:rsidR="006C3D99" w:rsidRPr="00E93695" w:rsidRDefault="006C3D99" w:rsidP="006C3D99">
            <w:pPr>
              <w:jc w:val="center"/>
              <w:rPr>
                <w:sz w:val="20"/>
                <w:szCs w:val="20"/>
              </w:rPr>
            </w:pPr>
            <w:r w:rsidRPr="00E93695">
              <w:rPr>
                <w:sz w:val="20"/>
                <w:szCs w:val="20"/>
              </w:rPr>
              <w:t>Гугаркский  территориальный участок</w:t>
            </w: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Регл.-1</w:t>
            </w: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color w:val="FF0000"/>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Регл.-2</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color w:val="FF0000"/>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Регл.-3</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54"/>
        </w:trPr>
        <w:tc>
          <w:tcPr>
            <w:tcW w:w="421" w:type="dxa"/>
            <w:vMerge w:val="restart"/>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val="restart"/>
            <w:shd w:val="clear" w:color="auto" w:fill="auto"/>
            <w:vAlign w:val="center"/>
          </w:tcPr>
          <w:p w:rsidR="006C3D99" w:rsidRPr="00E93695" w:rsidRDefault="006C3D99" w:rsidP="006C3D99">
            <w:pPr>
              <w:jc w:val="center"/>
              <w:rPr>
                <w:sz w:val="20"/>
                <w:szCs w:val="20"/>
              </w:rPr>
            </w:pPr>
            <w:r w:rsidRPr="00E93695">
              <w:rPr>
                <w:sz w:val="20"/>
                <w:szCs w:val="20"/>
              </w:rPr>
              <w:t>Туманянский территориальный участок</w:t>
            </w: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Регл.-1</w:t>
            </w: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54"/>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Регл.-2</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54"/>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Регл.-3</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val="restart"/>
            <w:shd w:val="clear" w:color="auto" w:fill="auto"/>
            <w:vAlign w:val="center"/>
          </w:tcPr>
          <w:p w:rsidR="006C3D99" w:rsidRPr="00E93695" w:rsidRDefault="006C3D99" w:rsidP="000849CF">
            <w:pPr>
              <w:pStyle w:val="ListParagraph"/>
              <w:numPr>
                <w:ilvl w:val="0"/>
                <w:numId w:val="5"/>
              </w:numPr>
              <w:ind w:left="60" w:hanging="25"/>
              <w:jc w:val="center"/>
              <w:rPr>
                <w:color w:val="FF0000"/>
                <w:sz w:val="20"/>
                <w:szCs w:val="20"/>
              </w:rPr>
            </w:pPr>
          </w:p>
        </w:tc>
        <w:tc>
          <w:tcPr>
            <w:tcW w:w="2268" w:type="dxa"/>
            <w:vMerge w:val="restart"/>
            <w:shd w:val="clear" w:color="auto" w:fill="auto"/>
            <w:vAlign w:val="center"/>
          </w:tcPr>
          <w:p w:rsidR="006C3D99" w:rsidRPr="00E93695" w:rsidRDefault="006C3D99" w:rsidP="006C3D99">
            <w:pPr>
              <w:jc w:val="center"/>
              <w:rPr>
                <w:sz w:val="20"/>
                <w:szCs w:val="20"/>
              </w:rPr>
            </w:pPr>
            <w:r w:rsidRPr="00E93695">
              <w:rPr>
                <w:sz w:val="20"/>
                <w:szCs w:val="20"/>
              </w:rPr>
              <w:t>Таширский территориальный участок</w:t>
            </w: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Регл.-1</w:t>
            </w: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color w:val="FF0000"/>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Регл.-2</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color w:val="FF0000"/>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Регл.-3</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val="restart"/>
            <w:shd w:val="clear" w:color="auto" w:fill="auto"/>
            <w:vAlign w:val="center"/>
          </w:tcPr>
          <w:p w:rsidR="006C3D99" w:rsidRPr="00E93695" w:rsidRDefault="006C3D99" w:rsidP="000849CF">
            <w:pPr>
              <w:pStyle w:val="ListParagraph"/>
              <w:numPr>
                <w:ilvl w:val="0"/>
                <w:numId w:val="5"/>
              </w:numPr>
              <w:ind w:left="60" w:hanging="25"/>
              <w:jc w:val="center"/>
              <w:rPr>
                <w:color w:val="FF0000"/>
                <w:sz w:val="20"/>
                <w:szCs w:val="20"/>
              </w:rPr>
            </w:pPr>
          </w:p>
        </w:tc>
        <w:tc>
          <w:tcPr>
            <w:tcW w:w="2268" w:type="dxa"/>
            <w:vMerge w:val="restart"/>
            <w:shd w:val="clear" w:color="auto" w:fill="auto"/>
            <w:vAlign w:val="center"/>
          </w:tcPr>
          <w:p w:rsidR="006C3D99" w:rsidRPr="00E93695" w:rsidRDefault="006C3D99" w:rsidP="006C3D99">
            <w:pPr>
              <w:jc w:val="center"/>
              <w:rPr>
                <w:sz w:val="20"/>
                <w:szCs w:val="20"/>
              </w:rPr>
            </w:pPr>
            <w:r w:rsidRPr="00E93695">
              <w:rPr>
                <w:sz w:val="20"/>
                <w:szCs w:val="20"/>
              </w:rPr>
              <w:t>Спитакский территориальный участок</w:t>
            </w: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Регл.-1</w:t>
            </w: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color w:val="FF0000"/>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Регл.-2</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color w:val="FF0000"/>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Регл.-3</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val="restart"/>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val="restart"/>
            <w:shd w:val="clear" w:color="auto" w:fill="auto"/>
            <w:vAlign w:val="center"/>
          </w:tcPr>
          <w:p w:rsidR="006C3D99" w:rsidRPr="00E93695" w:rsidRDefault="006C3D99" w:rsidP="006C3D99">
            <w:pPr>
              <w:jc w:val="center"/>
              <w:rPr>
                <w:sz w:val="20"/>
                <w:szCs w:val="20"/>
              </w:rPr>
            </w:pPr>
            <w:r w:rsidRPr="00E93695">
              <w:rPr>
                <w:sz w:val="20"/>
                <w:szCs w:val="20"/>
              </w:rPr>
              <w:t>Ширакский ФГГ</w:t>
            </w: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Регл.-1</w:t>
            </w: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Регл.-2</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Регл.-3</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val="restart"/>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val="restart"/>
            <w:shd w:val="clear" w:color="auto" w:fill="auto"/>
            <w:vAlign w:val="center"/>
          </w:tcPr>
          <w:p w:rsidR="006C3D99" w:rsidRPr="00E93695" w:rsidRDefault="006C3D99" w:rsidP="006C3D99">
            <w:pPr>
              <w:jc w:val="center"/>
              <w:rPr>
                <w:sz w:val="20"/>
                <w:szCs w:val="20"/>
              </w:rPr>
            </w:pPr>
            <w:r w:rsidRPr="00E93695">
              <w:rPr>
                <w:sz w:val="20"/>
                <w:szCs w:val="20"/>
              </w:rPr>
              <w:t>Территориальный участок «Ани»-3</w:t>
            </w: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Регл.-1</w:t>
            </w: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Регл.-2</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Регл.-3</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val="restart"/>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val="restart"/>
            <w:shd w:val="clear" w:color="auto" w:fill="auto"/>
            <w:vAlign w:val="center"/>
          </w:tcPr>
          <w:p w:rsidR="006C3D99" w:rsidRPr="00E93695" w:rsidRDefault="006C3D99" w:rsidP="006C3D99">
            <w:pPr>
              <w:jc w:val="center"/>
              <w:rPr>
                <w:sz w:val="20"/>
                <w:szCs w:val="20"/>
              </w:rPr>
            </w:pPr>
            <w:r w:rsidRPr="00E93695">
              <w:rPr>
                <w:sz w:val="20"/>
                <w:szCs w:val="20"/>
              </w:rPr>
              <w:t xml:space="preserve">Ахурянский </w:t>
            </w:r>
            <w:r w:rsidRPr="00E93695">
              <w:rPr>
                <w:sz w:val="20"/>
                <w:szCs w:val="20"/>
              </w:rPr>
              <w:lastRenderedPageBreak/>
              <w:t>территориальный участок</w:t>
            </w:r>
          </w:p>
        </w:tc>
        <w:tc>
          <w:tcPr>
            <w:tcW w:w="1134" w:type="dxa"/>
            <w:shd w:val="clear" w:color="auto" w:fill="auto"/>
            <w:vAlign w:val="center"/>
          </w:tcPr>
          <w:p w:rsidR="006C3D99" w:rsidRPr="00E93695" w:rsidRDefault="006C3D99" w:rsidP="006C3D99">
            <w:pPr>
              <w:rPr>
                <w:sz w:val="20"/>
                <w:szCs w:val="20"/>
              </w:rPr>
            </w:pPr>
            <w:r w:rsidRPr="00E93695">
              <w:rPr>
                <w:sz w:val="20"/>
                <w:szCs w:val="20"/>
              </w:rPr>
              <w:lastRenderedPageBreak/>
              <w:t>Регл.-1</w:t>
            </w: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Регл.-2</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Регл.-3</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val="restart"/>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val="restart"/>
            <w:shd w:val="clear" w:color="auto" w:fill="auto"/>
            <w:vAlign w:val="center"/>
          </w:tcPr>
          <w:p w:rsidR="006C3D99" w:rsidRPr="00E93695" w:rsidRDefault="006C3D99" w:rsidP="006C3D99">
            <w:pPr>
              <w:jc w:val="center"/>
              <w:rPr>
                <w:sz w:val="20"/>
                <w:szCs w:val="20"/>
              </w:rPr>
            </w:pPr>
            <w:r w:rsidRPr="00E93695">
              <w:rPr>
                <w:sz w:val="20"/>
                <w:szCs w:val="20"/>
              </w:rPr>
              <w:t>Амасийский территориальный участок</w:t>
            </w: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Регл.-1</w:t>
            </w: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Регл.-2</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Регл.-3</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val="restart"/>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val="restart"/>
            <w:shd w:val="clear" w:color="auto" w:fill="auto"/>
            <w:vAlign w:val="center"/>
          </w:tcPr>
          <w:p w:rsidR="006C3D99" w:rsidRPr="00E93695" w:rsidRDefault="006C3D99" w:rsidP="006C3D99">
            <w:pPr>
              <w:jc w:val="center"/>
              <w:rPr>
                <w:sz w:val="20"/>
                <w:szCs w:val="20"/>
              </w:rPr>
            </w:pPr>
            <w:r w:rsidRPr="00E93695">
              <w:rPr>
                <w:sz w:val="20"/>
                <w:szCs w:val="20"/>
              </w:rPr>
              <w:t>Амасийский территориальный участок</w:t>
            </w: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Регл.-1</w:t>
            </w: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Регл.-2</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Регл.-3</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val="restart"/>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val="restart"/>
            <w:shd w:val="clear" w:color="auto" w:fill="auto"/>
            <w:vAlign w:val="center"/>
          </w:tcPr>
          <w:p w:rsidR="006C3D99" w:rsidRPr="00E93695" w:rsidRDefault="006C3D99" w:rsidP="006C3D99">
            <w:pPr>
              <w:jc w:val="center"/>
              <w:rPr>
                <w:sz w:val="20"/>
                <w:szCs w:val="20"/>
              </w:rPr>
            </w:pPr>
            <w:r w:rsidRPr="00E93695">
              <w:rPr>
                <w:sz w:val="20"/>
                <w:szCs w:val="20"/>
              </w:rPr>
              <w:t>Артикский территориальный участок</w:t>
            </w: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Регл.-1</w:t>
            </w: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Регл.-2</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Регл.-3</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val="restart"/>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val="restart"/>
            <w:shd w:val="clear" w:color="auto" w:fill="auto"/>
            <w:vAlign w:val="center"/>
          </w:tcPr>
          <w:p w:rsidR="006C3D99" w:rsidRPr="00E93695" w:rsidRDefault="006C3D99" w:rsidP="006C3D99">
            <w:pPr>
              <w:jc w:val="center"/>
              <w:rPr>
                <w:sz w:val="20"/>
                <w:szCs w:val="20"/>
              </w:rPr>
            </w:pPr>
            <w:r w:rsidRPr="00E93695">
              <w:rPr>
                <w:sz w:val="20"/>
                <w:szCs w:val="20"/>
              </w:rPr>
              <w:t>Анийский (Мараликский) территориальный участок</w:t>
            </w: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Регл.-1</w:t>
            </w: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Регл.-2</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Регл.-3</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val="restart"/>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val="restart"/>
            <w:shd w:val="clear" w:color="auto" w:fill="auto"/>
            <w:vAlign w:val="center"/>
          </w:tcPr>
          <w:p w:rsidR="006C3D99" w:rsidRPr="00E93695" w:rsidRDefault="006C3D99" w:rsidP="006C3D99">
            <w:pPr>
              <w:jc w:val="center"/>
              <w:rPr>
                <w:sz w:val="20"/>
                <w:szCs w:val="20"/>
              </w:rPr>
            </w:pPr>
            <w:r w:rsidRPr="00E93695">
              <w:rPr>
                <w:sz w:val="20"/>
                <w:szCs w:val="20"/>
              </w:rPr>
              <w:t>Абовянский ФГГ</w:t>
            </w: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Регл.-1</w:t>
            </w: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Регл.-2</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Регл.-3</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825" w:type="dxa"/>
            <w:shd w:val="clear" w:color="auto" w:fill="auto"/>
            <w:vAlign w:val="center"/>
          </w:tcPr>
          <w:p w:rsidR="006C3D99" w:rsidRPr="00E93695" w:rsidRDefault="006C3D99" w:rsidP="006C3D99">
            <w:pPr>
              <w:rPr>
                <w:sz w:val="20"/>
                <w:szCs w:val="20"/>
              </w:rPr>
            </w:pPr>
          </w:p>
        </w:tc>
      </w:tr>
      <w:tr w:rsidR="006C3D99" w:rsidRPr="00E93695" w:rsidTr="006C3D99">
        <w:trPr>
          <w:trHeight w:val="70"/>
        </w:trPr>
        <w:tc>
          <w:tcPr>
            <w:tcW w:w="421" w:type="dxa"/>
            <w:vMerge w:val="restart"/>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val="restart"/>
            <w:shd w:val="clear" w:color="auto" w:fill="auto"/>
            <w:vAlign w:val="center"/>
          </w:tcPr>
          <w:p w:rsidR="006C3D99" w:rsidRPr="00E93695" w:rsidRDefault="006C3D99" w:rsidP="006C3D99">
            <w:pPr>
              <w:jc w:val="center"/>
              <w:rPr>
                <w:sz w:val="20"/>
                <w:szCs w:val="20"/>
              </w:rPr>
            </w:pPr>
            <w:r w:rsidRPr="00E93695">
              <w:rPr>
                <w:sz w:val="20"/>
                <w:szCs w:val="20"/>
              </w:rPr>
              <w:t>Наирийский территориальный участок</w:t>
            </w: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Регл.-1</w:t>
            </w: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Регл.-2</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auto"/>
            <w:vAlign w:val="center"/>
          </w:tcPr>
          <w:p w:rsidR="006C3D99" w:rsidRPr="00E93695" w:rsidRDefault="006C3D99" w:rsidP="006C3D99">
            <w:pPr>
              <w:rPr>
                <w:sz w:val="20"/>
                <w:szCs w:val="20"/>
              </w:rPr>
            </w:pPr>
          </w:p>
        </w:tc>
      </w:tr>
      <w:tr w:rsidR="006C3D99" w:rsidRPr="00E93695" w:rsidTr="006C3D99">
        <w:trPr>
          <w:trHeight w:val="7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Регл.-3</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825" w:type="dxa"/>
            <w:shd w:val="clear" w:color="auto" w:fill="auto"/>
            <w:vAlign w:val="center"/>
          </w:tcPr>
          <w:p w:rsidR="006C3D99" w:rsidRPr="00E93695" w:rsidRDefault="006C3D99" w:rsidP="006C3D99">
            <w:pPr>
              <w:rPr>
                <w:sz w:val="20"/>
                <w:szCs w:val="20"/>
              </w:rPr>
            </w:pPr>
          </w:p>
        </w:tc>
      </w:tr>
      <w:tr w:rsidR="006C3D99" w:rsidRPr="00E93695" w:rsidTr="006C3D99">
        <w:trPr>
          <w:trHeight w:val="70"/>
        </w:trPr>
        <w:tc>
          <w:tcPr>
            <w:tcW w:w="421" w:type="dxa"/>
            <w:vMerge w:val="restart"/>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val="restart"/>
            <w:shd w:val="clear" w:color="auto" w:fill="auto"/>
            <w:vAlign w:val="center"/>
          </w:tcPr>
          <w:p w:rsidR="006C3D99" w:rsidRPr="00E93695" w:rsidRDefault="006C3D99" w:rsidP="006C3D99">
            <w:pPr>
              <w:jc w:val="center"/>
              <w:rPr>
                <w:sz w:val="20"/>
                <w:szCs w:val="20"/>
              </w:rPr>
            </w:pPr>
            <w:r w:rsidRPr="00E93695">
              <w:rPr>
                <w:sz w:val="20"/>
                <w:szCs w:val="20"/>
              </w:rPr>
              <w:t>Арташатский ФГГ</w:t>
            </w: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Регл.-1</w:t>
            </w: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7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Регл.-2</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auto"/>
            <w:vAlign w:val="center"/>
          </w:tcPr>
          <w:p w:rsidR="006C3D99" w:rsidRPr="00E93695" w:rsidRDefault="006C3D99" w:rsidP="006C3D99">
            <w:pPr>
              <w:rPr>
                <w:sz w:val="20"/>
                <w:szCs w:val="20"/>
              </w:rPr>
            </w:pPr>
          </w:p>
        </w:tc>
      </w:tr>
      <w:tr w:rsidR="006C3D99" w:rsidRPr="00E93695" w:rsidTr="006C3D99">
        <w:trPr>
          <w:trHeight w:val="7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Регл.-3</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825" w:type="dxa"/>
            <w:shd w:val="clear" w:color="auto" w:fill="auto"/>
            <w:vAlign w:val="center"/>
          </w:tcPr>
          <w:p w:rsidR="006C3D99" w:rsidRPr="00E93695" w:rsidRDefault="006C3D99" w:rsidP="006C3D99">
            <w:pPr>
              <w:rPr>
                <w:sz w:val="20"/>
                <w:szCs w:val="20"/>
              </w:rPr>
            </w:pPr>
          </w:p>
        </w:tc>
      </w:tr>
      <w:tr w:rsidR="006C3D99" w:rsidRPr="00E93695" w:rsidTr="006C3D99">
        <w:trPr>
          <w:trHeight w:val="230"/>
        </w:trPr>
        <w:tc>
          <w:tcPr>
            <w:tcW w:w="421" w:type="dxa"/>
            <w:vMerge w:val="restart"/>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val="restart"/>
            <w:shd w:val="clear" w:color="auto" w:fill="auto"/>
            <w:vAlign w:val="center"/>
          </w:tcPr>
          <w:p w:rsidR="006C3D99" w:rsidRPr="00E93695" w:rsidRDefault="006C3D99" w:rsidP="006C3D99">
            <w:pPr>
              <w:jc w:val="center"/>
              <w:rPr>
                <w:sz w:val="20"/>
                <w:szCs w:val="20"/>
              </w:rPr>
            </w:pPr>
            <w:r w:rsidRPr="00E93695">
              <w:rPr>
                <w:sz w:val="20"/>
                <w:szCs w:val="20"/>
              </w:rPr>
              <w:t>Котайкский ФГГ</w:t>
            </w: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Регл.-1</w:t>
            </w: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23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Регл.-2</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auto"/>
            <w:vAlign w:val="center"/>
          </w:tcPr>
          <w:p w:rsidR="006C3D99" w:rsidRPr="00E93695" w:rsidRDefault="006C3D99" w:rsidP="006C3D99">
            <w:pPr>
              <w:rPr>
                <w:sz w:val="20"/>
                <w:szCs w:val="20"/>
              </w:rPr>
            </w:pPr>
          </w:p>
        </w:tc>
      </w:tr>
      <w:tr w:rsidR="006C3D99" w:rsidRPr="00E93695" w:rsidTr="006C3D99">
        <w:trPr>
          <w:trHeight w:val="23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Регл.-3</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825" w:type="dxa"/>
            <w:shd w:val="clear" w:color="auto" w:fill="auto"/>
            <w:vAlign w:val="center"/>
          </w:tcPr>
          <w:p w:rsidR="006C3D99" w:rsidRPr="00E93695" w:rsidRDefault="006C3D99" w:rsidP="006C3D99">
            <w:pPr>
              <w:rPr>
                <w:sz w:val="20"/>
                <w:szCs w:val="20"/>
              </w:rPr>
            </w:pPr>
          </w:p>
        </w:tc>
      </w:tr>
      <w:tr w:rsidR="006C3D99" w:rsidRPr="00E93695" w:rsidTr="006C3D99">
        <w:trPr>
          <w:trHeight w:val="230"/>
        </w:trPr>
        <w:tc>
          <w:tcPr>
            <w:tcW w:w="421" w:type="dxa"/>
            <w:vMerge w:val="restart"/>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val="restart"/>
            <w:shd w:val="clear" w:color="auto" w:fill="auto"/>
            <w:vAlign w:val="center"/>
          </w:tcPr>
          <w:p w:rsidR="006C3D99" w:rsidRPr="00E93695" w:rsidRDefault="006C3D99" w:rsidP="006C3D99">
            <w:pPr>
              <w:jc w:val="center"/>
              <w:rPr>
                <w:sz w:val="20"/>
                <w:szCs w:val="20"/>
              </w:rPr>
            </w:pPr>
            <w:r w:rsidRPr="00E93695">
              <w:rPr>
                <w:sz w:val="20"/>
                <w:szCs w:val="20"/>
              </w:rPr>
              <w:t>Чаренцаванский территориальный участок</w:t>
            </w: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Регл.-1</w:t>
            </w: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23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Регл.-2</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auto"/>
            <w:vAlign w:val="center"/>
          </w:tcPr>
          <w:p w:rsidR="006C3D99" w:rsidRPr="00E93695" w:rsidRDefault="006C3D99" w:rsidP="006C3D99">
            <w:pPr>
              <w:rPr>
                <w:sz w:val="20"/>
                <w:szCs w:val="20"/>
              </w:rPr>
            </w:pPr>
          </w:p>
        </w:tc>
      </w:tr>
      <w:tr w:rsidR="006C3D99" w:rsidRPr="00E93695" w:rsidTr="006C3D99">
        <w:trPr>
          <w:trHeight w:val="23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Регл.-3</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825" w:type="dxa"/>
            <w:shd w:val="clear" w:color="auto" w:fill="auto"/>
            <w:vAlign w:val="center"/>
          </w:tcPr>
          <w:p w:rsidR="006C3D99" w:rsidRPr="00E93695" w:rsidRDefault="006C3D99" w:rsidP="006C3D99">
            <w:pPr>
              <w:rPr>
                <w:sz w:val="20"/>
                <w:szCs w:val="20"/>
              </w:rPr>
            </w:pPr>
          </w:p>
        </w:tc>
      </w:tr>
      <w:tr w:rsidR="006C3D99" w:rsidRPr="00E93695" w:rsidTr="006C3D99">
        <w:trPr>
          <w:trHeight w:val="230"/>
        </w:trPr>
        <w:tc>
          <w:tcPr>
            <w:tcW w:w="421" w:type="dxa"/>
            <w:vMerge w:val="restart"/>
            <w:shd w:val="clear" w:color="auto" w:fill="auto"/>
            <w:vAlign w:val="center"/>
          </w:tcPr>
          <w:p w:rsidR="006C3D99" w:rsidRPr="00E93695" w:rsidRDefault="006C3D99" w:rsidP="000849CF">
            <w:pPr>
              <w:pStyle w:val="ListParagraph"/>
              <w:numPr>
                <w:ilvl w:val="0"/>
                <w:numId w:val="5"/>
              </w:numPr>
              <w:ind w:left="60" w:hanging="25"/>
              <w:jc w:val="center"/>
              <w:rPr>
                <w:color w:val="FF0000"/>
                <w:sz w:val="20"/>
                <w:szCs w:val="20"/>
              </w:rPr>
            </w:pPr>
          </w:p>
        </w:tc>
        <w:tc>
          <w:tcPr>
            <w:tcW w:w="2268" w:type="dxa"/>
            <w:vMerge w:val="restart"/>
            <w:shd w:val="clear" w:color="auto" w:fill="auto"/>
            <w:vAlign w:val="center"/>
          </w:tcPr>
          <w:p w:rsidR="006C3D99" w:rsidRPr="00E93695" w:rsidRDefault="006C3D99" w:rsidP="006C3D99">
            <w:pPr>
              <w:jc w:val="center"/>
              <w:rPr>
                <w:sz w:val="20"/>
                <w:szCs w:val="20"/>
              </w:rPr>
            </w:pPr>
            <w:r w:rsidRPr="00E93695">
              <w:rPr>
                <w:sz w:val="20"/>
                <w:szCs w:val="20"/>
              </w:rPr>
              <w:t>Тавушский ФГГ</w:t>
            </w: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Регл.-1</w:t>
            </w: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23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color w:val="FF0000"/>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Регл.-2</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auto"/>
            <w:vAlign w:val="center"/>
          </w:tcPr>
          <w:p w:rsidR="006C3D99" w:rsidRPr="00E93695" w:rsidRDefault="006C3D99" w:rsidP="006C3D99">
            <w:pPr>
              <w:rPr>
                <w:sz w:val="20"/>
                <w:szCs w:val="20"/>
              </w:rPr>
            </w:pPr>
          </w:p>
        </w:tc>
      </w:tr>
      <w:tr w:rsidR="006C3D99" w:rsidRPr="00E93695" w:rsidTr="006C3D99">
        <w:trPr>
          <w:trHeight w:val="23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color w:val="FF0000"/>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Регл.-3</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825" w:type="dxa"/>
            <w:shd w:val="clear" w:color="auto" w:fill="auto"/>
            <w:vAlign w:val="center"/>
          </w:tcPr>
          <w:p w:rsidR="006C3D99" w:rsidRPr="00E93695" w:rsidRDefault="006C3D99" w:rsidP="006C3D99">
            <w:pPr>
              <w:rPr>
                <w:sz w:val="20"/>
                <w:szCs w:val="20"/>
              </w:rPr>
            </w:pPr>
          </w:p>
        </w:tc>
      </w:tr>
      <w:tr w:rsidR="006C3D99" w:rsidRPr="00E93695" w:rsidTr="006C3D99">
        <w:trPr>
          <w:trHeight w:val="230"/>
        </w:trPr>
        <w:tc>
          <w:tcPr>
            <w:tcW w:w="421" w:type="dxa"/>
            <w:vMerge w:val="restart"/>
            <w:shd w:val="clear" w:color="auto" w:fill="auto"/>
            <w:vAlign w:val="center"/>
          </w:tcPr>
          <w:p w:rsidR="006C3D99" w:rsidRPr="00E93695" w:rsidRDefault="006C3D99" w:rsidP="000849CF">
            <w:pPr>
              <w:pStyle w:val="ListParagraph"/>
              <w:numPr>
                <w:ilvl w:val="0"/>
                <w:numId w:val="5"/>
              </w:numPr>
              <w:ind w:left="60" w:hanging="25"/>
              <w:jc w:val="center"/>
              <w:rPr>
                <w:color w:val="FF0000"/>
                <w:sz w:val="20"/>
                <w:szCs w:val="20"/>
              </w:rPr>
            </w:pPr>
          </w:p>
        </w:tc>
        <w:tc>
          <w:tcPr>
            <w:tcW w:w="2268" w:type="dxa"/>
            <w:vMerge w:val="restart"/>
            <w:shd w:val="clear" w:color="auto" w:fill="auto"/>
            <w:vAlign w:val="center"/>
          </w:tcPr>
          <w:p w:rsidR="006C3D99" w:rsidRPr="00E93695" w:rsidRDefault="006C3D99" w:rsidP="006C3D99">
            <w:pPr>
              <w:jc w:val="center"/>
              <w:rPr>
                <w:sz w:val="20"/>
                <w:szCs w:val="20"/>
              </w:rPr>
            </w:pPr>
            <w:r w:rsidRPr="00E93695">
              <w:rPr>
                <w:sz w:val="20"/>
                <w:szCs w:val="20"/>
              </w:rPr>
              <w:t>Иджеванский территориальный участок</w:t>
            </w: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Регл.-1</w:t>
            </w: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23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color w:val="FF0000"/>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Регл.-2</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auto"/>
            <w:vAlign w:val="center"/>
          </w:tcPr>
          <w:p w:rsidR="006C3D99" w:rsidRPr="00E93695" w:rsidRDefault="006C3D99" w:rsidP="006C3D99">
            <w:pPr>
              <w:rPr>
                <w:sz w:val="20"/>
                <w:szCs w:val="20"/>
              </w:rPr>
            </w:pPr>
          </w:p>
        </w:tc>
      </w:tr>
      <w:tr w:rsidR="006C3D99" w:rsidRPr="00E93695" w:rsidTr="006C3D99">
        <w:trPr>
          <w:trHeight w:val="23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color w:val="FF0000"/>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Регл.-3</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825" w:type="dxa"/>
            <w:shd w:val="clear" w:color="auto" w:fill="auto"/>
            <w:vAlign w:val="center"/>
          </w:tcPr>
          <w:p w:rsidR="006C3D99" w:rsidRPr="00E93695" w:rsidRDefault="006C3D99" w:rsidP="006C3D99">
            <w:pPr>
              <w:rPr>
                <w:sz w:val="20"/>
                <w:szCs w:val="20"/>
              </w:rPr>
            </w:pPr>
          </w:p>
        </w:tc>
      </w:tr>
      <w:tr w:rsidR="006C3D99" w:rsidRPr="00E93695" w:rsidTr="006C3D99">
        <w:trPr>
          <w:trHeight w:val="230"/>
        </w:trPr>
        <w:tc>
          <w:tcPr>
            <w:tcW w:w="421" w:type="dxa"/>
            <w:vMerge w:val="restart"/>
            <w:shd w:val="clear" w:color="auto" w:fill="auto"/>
            <w:vAlign w:val="center"/>
          </w:tcPr>
          <w:p w:rsidR="006C3D99" w:rsidRPr="00E93695" w:rsidRDefault="006C3D99" w:rsidP="000849CF">
            <w:pPr>
              <w:pStyle w:val="ListParagraph"/>
              <w:numPr>
                <w:ilvl w:val="0"/>
                <w:numId w:val="5"/>
              </w:numPr>
              <w:ind w:left="60" w:hanging="25"/>
              <w:jc w:val="center"/>
              <w:rPr>
                <w:color w:val="FF0000"/>
                <w:sz w:val="20"/>
                <w:szCs w:val="20"/>
              </w:rPr>
            </w:pPr>
          </w:p>
        </w:tc>
        <w:tc>
          <w:tcPr>
            <w:tcW w:w="2268" w:type="dxa"/>
            <w:vMerge w:val="restart"/>
            <w:shd w:val="clear" w:color="auto" w:fill="auto"/>
            <w:vAlign w:val="center"/>
          </w:tcPr>
          <w:p w:rsidR="006C3D99" w:rsidRPr="00E93695" w:rsidRDefault="006C3D99" w:rsidP="006C3D99">
            <w:pPr>
              <w:jc w:val="center"/>
              <w:rPr>
                <w:sz w:val="20"/>
                <w:szCs w:val="20"/>
              </w:rPr>
            </w:pPr>
            <w:r w:rsidRPr="00E93695">
              <w:rPr>
                <w:sz w:val="20"/>
                <w:szCs w:val="20"/>
              </w:rPr>
              <w:t>Ноемберянский территориальный участок</w:t>
            </w: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Регл.-1</w:t>
            </w: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23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color w:val="FF0000"/>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Регл.-2</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auto"/>
            <w:vAlign w:val="center"/>
          </w:tcPr>
          <w:p w:rsidR="006C3D99" w:rsidRPr="00E93695" w:rsidRDefault="006C3D99" w:rsidP="006C3D99">
            <w:pPr>
              <w:rPr>
                <w:sz w:val="20"/>
                <w:szCs w:val="20"/>
              </w:rPr>
            </w:pPr>
          </w:p>
        </w:tc>
      </w:tr>
      <w:tr w:rsidR="006C3D99" w:rsidRPr="00E93695" w:rsidTr="006C3D99">
        <w:trPr>
          <w:trHeight w:val="23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color w:val="FF0000"/>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Регл.-3</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825" w:type="dxa"/>
            <w:shd w:val="clear" w:color="auto" w:fill="auto"/>
            <w:vAlign w:val="center"/>
          </w:tcPr>
          <w:p w:rsidR="006C3D99" w:rsidRPr="00E93695" w:rsidRDefault="006C3D99" w:rsidP="006C3D99">
            <w:pPr>
              <w:rPr>
                <w:sz w:val="20"/>
                <w:szCs w:val="20"/>
              </w:rPr>
            </w:pPr>
          </w:p>
        </w:tc>
      </w:tr>
      <w:tr w:rsidR="006C3D99" w:rsidRPr="00E93695" w:rsidTr="006C3D99">
        <w:trPr>
          <w:trHeight w:val="230"/>
        </w:trPr>
        <w:tc>
          <w:tcPr>
            <w:tcW w:w="421" w:type="dxa"/>
            <w:vMerge w:val="restart"/>
            <w:shd w:val="clear" w:color="auto" w:fill="auto"/>
            <w:vAlign w:val="center"/>
          </w:tcPr>
          <w:p w:rsidR="006C3D99" w:rsidRPr="00E93695" w:rsidRDefault="006C3D99" w:rsidP="000849CF">
            <w:pPr>
              <w:pStyle w:val="ListParagraph"/>
              <w:numPr>
                <w:ilvl w:val="0"/>
                <w:numId w:val="5"/>
              </w:numPr>
              <w:ind w:left="60" w:hanging="25"/>
              <w:jc w:val="center"/>
              <w:rPr>
                <w:color w:val="FF0000"/>
                <w:sz w:val="20"/>
                <w:szCs w:val="20"/>
              </w:rPr>
            </w:pPr>
          </w:p>
        </w:tc>
        <w:tc>
          <w:tcPr>
            <w:tcW w:w="2268" w:type="dxa"/>
            <w:vMerge w:val="restart"/>
            <w:shd w:val="clear" w:color="auto" w:fill="auto"/>
            <w:vAlign w:val="center"/>
          </w:tcPr>
          <w:p w:rsidR="006C3D99" w:rsidRPr="00E93695" w:rsidRDefault="006C3D99" w:rsidP="006C3D99">
            <w:pPr>
              <w:ind w:right="-112"/>
              <w:jc w:val="center"/>
              <w:rPr>
                <w:sz w:val="20"/>
                <w:szCs w:val="20"/>
              </w:rPr>
            </w:pPr>
            <w:r w:rsidRPr="00E93695">
              <w:rPr>
                <w:sz w:val="20"/>
                <w:szCs w:val="20"/>
              </w:rPr>
              <w:t>Дилижанский территориальный участок</w:t>
            </w: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Регл.-1</w:t>
            </w: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23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color w:val="FF0000"/>
                <w:sz w:val="20"/>
                <w:szCs w:val="20"/>
              </w:rPr>
            </w:pPr>
          </w:p>
        </w:tc>
        <w:tc>
          <w:tcPr>
            <w:tcW w:w="2268" w:type="dxa"/>
            <w:vMerge/>
            <w:shd w:val="clear" w:color="auto" w:fill="auto"/>
            <w:vAlign w:val="center"/>
          </w:tcPr>
          <w:p w:rsidR="006C3D99" w:rsidRPr="00E93695" w:rsidRDefault="006C3D99" w:rsidP="006C3D99">
            <w:pPr>
              <w:ind w:right="-112"/>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Регл.-2</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auto"/>
            <w:vAlign w:val="center"/>
          </w:tcPr>
          <w:p w:rsidR="006C3D99" w:rsidRPr="00E93695" w:rsidRDefault="006C3D99" w:rsidP="006C3D99">
            <w:pPr>
              <w:rPr>
                <w:sz w:val="20"/>
                <w:szCs w:val="20"/>
              </w:rPr>
            </w:pPr>
          </w:p>
        </w:tc>
      </w:tr>
      <w:tr w:rsidR="006C3D99" w:rsidRPr="00E93695" w:rsidTr="006C3D99">
        <w:trPr>
          <w:trHeight w:val="23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color w:val="FF0000"/>
                <w:sz w:val="20"/>
                <w:szCs w:val="20"/>
              </w:rPr>
            </w:pPr>
          </w:p>
        </w:tc>
        <w:tc>
          <w:tcPr>
            <w:tcW w:w="2268" w:type="dxa"/>
            <w:vMerge/>
            <w:shd w:val="clear" w:color="auto" w:fill="auto"/>
            <w:vAlign w:val="center"/>
          </w:tcPr>
          <w:p w:rsidR="006C3D99" w:rsidRPr="00E93695" w:rsidRDefault="006C3D99" w:rsidP="006C3D99">
            <w:pPr>
              <w:ind w:right="-112"/>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Регл.-3</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825" w:type="dxa"/>
            <w:shd w:val="clear" w:color="auto" w:fill="auto"/>
            <w:vAlign w:val="center"/>
          </w:tcPr>
          <w:p w:rsidR="006C3D99" w:rsidRPr="00E93695" w:rsidRDefault="006C3D99" w:rsidP="006C3D99">
            <w:pPr>
              <w:rPr>
                <w:sz w:val="20"/>
                <w:szCs w:val="20"/>
              </w:rPr>
            </w:pPr>
          </w:p>
        </w:tc>
      </w:tr>
      <w:tr w:rsidR="006C3D99" w:rsidRPr="00E93695" w:rsidTr="006C3D99">
        <w:trPr>
          <w:trHeight w:val="230"/>
        </w:trPr>
        <w:tc>
          <w:tcPr>
            <w:tcW w:w="421" w:type="dxa"/>
            <w:vMerge w:val="restart"/>
            <w:shd w:val="clear" w:color="auto" w:fill="auto"/>
            <w:vAlign w:val="center"/>
          </w:tcPr>
          <w:p w:rsidR="006C3D99" w:rsidRPr="00E93695" w:rsidRDefault="006C3D99" w:rsidP="000849CF">
            <w:pPr>
              <w:pStyle w:val="ListParagraph"/>
              <w:numPr>
                <w:ilvl w:val="0"/>
                <w:numId w:val="5"/>
              </w:numPr>
              <w:ind w:left="60" w:hanging="25"/>
              <w:jc w:val="center"/>
              <w:rPr>
                <w:color w:val="FF0000"/>
                <w:sz w:val="20"/>
                <w:szCs w:val="20"/>
              </w:rPr>
            </w:pPr>
          </w:p>
        </w:tc>
        <w:tc>
          <w:tcPr>
            <w:tcW w:w="2268" w:type="dxa"/>
            <w:vMerge w:val="restart"/>
            <w:shd w:val="clear" w:color="auto" w:fill="auto"/>
            <w:vAlign w:val="center"/>
          </w:tcPr>
          <w:p w:rsidR="006C3D99" w:rsidRPr="00E93695" w:rsidRDefault="006C3D99" w:rsidP="006C3D99">
            <w:pPr>
              <w:jc w:val="center"/>
              <w:rPr>
                <w:sz w:val="20"/>
                <w:szCs w:val="20"/>
              </w:rPr>
            </w:pPr>
            <w:r w:rsidRPr="00E93695">
              <w:rPr>
                <w:sz w:val="20"/>
                <w:szCs w:val="20"/>
              </w:rPr>
              <w:t>Тавушский территориальный участок</w:t>
            </w: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Регл.-1</w:t>
            </w: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23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color w:val="FF0000"/>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Регл.-2</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auto"/>
            <w:vAlign w:val="center"/>
          </w:tcPr>
          <w:p w:rsidR="006C3D99" w:rsidRPr="00E93695" w:rsidRDefault="006C3D99" w:rsidP="006C3D99">
            <w:pPr>
              <w:rPr>
                <w:sz w:val="20"/>
                <w:szCs w:val="20"/>
              </w:rPr>
            </w:pPr>
          </w:p>
        </w:tc>
      </w:tr>
      <w:tr w:rsidR="006C3D99" w:rsidRPr="00E93695" w:rsidTr="006C3D99">
        <w:trPr>
          <w:trHeight w:val="23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color w:val="FF0000"/>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Регл.-3</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825" w:type="dxa"/>
            <w:shd w:val="clear" w:color="auto" w:fill="auto"/>
            <w:vAlign w:val="center"/>
          </w:tcPr>
          <w:p w:rsidR="006C3D99" w:rsidRPr="00E93695" w:rsidRDefault="006C3D99" w:rsidP="006C3D99">
            <w:pPr>
              <w:rPr>
                <w:sz w:val="20"/>
                <w:szCs w:val="20"/>
              </w:rPr>
            </w:pPr>
          </w:p>
        </w:tc>
      </w:tr>
      <w:tr w:rsidR="006C3D99" w:rsidRPr="00E93695" w:rsidTr="006C3D99">
        <w:trPr>
          <w:trHeight w:val="230"/>
        </w:trPr>
        <w:tc>
          <w:tcPr>
            <w:tcW w:w="421" w:type="dxa"/>
            <w:vMerge w:val="restart"/>
            <w:shd w:val="clear" w:color="auto" w:fill="auto"/>
            <w:vAlign w:val="center"/>
          </w:tcPr>
          <w:p w:rsidR="006C3D99" w:rsidRPr="00E93695" w:rsidRDefault="006C3D99" w:rsidP="000849CF">
            <w:pPr>
              <w:pStyle w:val="ListParagraph"/>
              <w:numPr>
                <w:ilvl w:val="0"/>
                <w:numId w:val="5"/>
              </w:numPr>
              <w:ind w:left="60" w:hanging="25"/>
              <w:jc w:val="center"/>
              <w:rPr>
                <w:color w:val="FF0000"/>
                <w:sz w:val="20"/>
                <w:szCs w:val="20"/>
              </w:rPr>
            </w:pPr>
          </w:p>
        </w:tc>
        <w:tc>
          <w:tcPr>
            <w:tcW w:w="2268" w:type="dxa"/>
            <w:vMerge w:val="restart"/>
            <w:shd w:val="clear" w:color="auto" w:fill="auto"/>
            <w:vAlign w:val="center"/>
          </w:tcPr>
          <w:p w:rsidR="006C3D99" w:rsidRPr="00E93695" w:rsidRDefault="006C3D99" w:rsidP="006C3D99">
            <w:pPr>
              <w:jc w:val="center"/>
              <w:rPr>
                <w:sz w:val="20"/>
                <w:szCs w:val="20"/>
              </w:rPr>
            </w:pPr>
            <w:r w:rsidRPr="00E93695">
              <w:rPr>
                <w:sz w:val="20"/>
                <w:szCs w:val="20"/>
              </w:rPr>
              <w:t>Мартунинский ФГГ</w:t>
            </w: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Регл.-1</w:t>
            </w: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23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color w:val="FF0000"/>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Регл.-2</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auto"/>
            <w:vAlign w:val="center"/>
          </w:tcPr>
          <w:p w:rsidR="006C3D99" w:rsidRPr="00E93695" w:rsidRDefault="006C3D99" w:rsidP="006C3D99">
            <w:pPr>
              <w:rPr>
                <w:sz w:val="20"/>
                <w:szCs w:val="20"/>
              </w:rPr>
            </w:pPr>
          </w:p>
        </w:tc>
      </w:tr>
      <w:tr w:rsidR="006C3D99" w:rsidRPr="00E93695" w:rsidTr="006C3D99">
        <w:trPr>
          <w:trHeight w:val="230"/>
        </w:trPr>
        <w:tc>
          <w:tcPr>
            <w:tcW w:w="421" w:type="dxa"/>
            <w:vMerge/>
            <w:shd w:val="clear" w:color="auto" w:fill="auto"/>
            <w:vAlign w:val="center"/>
          </w:tcPr>
          <w:p w:rsidR="006C3D99" w:rsidRPr="00E93695" w:rsidRDefault="006C3D99" w:rsidP="000849CF">
            <w:pPr>
              <w:pStyle w:val="ListParagraph"/>
              <w:numPr>
                <w:ilvl w:val="0"/>
                <w:numId w:val="5"/>
              </w:numPr>
              <w:ind w:left="60" w:hanging="25"/>
              <w:jc w:val="center"/>
              <w:rPr>
                <w:color w:val="FF0000"/>
                <w:sz w:val="20"/>
                <w:szCs w:val="20"/>
              </w:rPr>
            </w:pPr>
          </w:p>
        </w:tc>
        <w:tc>
          <w:tcPr>
            <w:tcW w:w="2268" w:type="dxa"/>
            <w:vMerge/>
            <w:shd w:val="clear" w:color="auto" w:fill="auto"/>
            <w:vAlign w:val="center"/>
          </w:tcPr>
          <w:p w:rsidR="006C3D99" w:rsidRPr="00E93695" w:rsidRDefault="006C3D99" w:rsidP="006C3D99">
            <w:pPr>
              <w:jc w:val="cente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Регл.-3</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825" w:type="dxa"/>
            <w:shd w:val="clear" w:color="auto" w:fill="auto"/>
            <w:vAlign w:val="center"/>
          </w:tcPr>
          <w:p w:rsidR="006C3D99" w:rsidRPr="00E93695" w:rsidRDefault="006C3D99" w:rsidP="006C3D99">
            <w:pPr>
              <w:rPr>
                <w:sz w:val="20"/>
                <w:szCs w:val="20"/>
              </w:rPr>
            </w:pPr>
          </w:p>
        </w:tc>
      </w:tr>
      <w:tr w:rsidR="006C3D99" w:rsidRPr="00E93695" w:rsidTr="006C3D99">
        <w:trPr>
          <w:trHeight w:val="230"/>
        </w:trPr>
        <w:tc>
          <w:tcPr>
            <w:tcW w:w="421" w:type="dxa"/>
            <w:vMerge w:val="restart"/>
            <w:shd w:val="clear" w:color="auto" w:fill="auto"/>
            <w:vAlign w:val="center"/>
          </w:tcPr>
          <w:p w:rsidR="006C3D99" w:rsidRPr="00E93695" w:rsidRDefault="006C3D99" w:rsidP="000849CF">
            <w:pPr>
              <w:pStyle w:val="ListParagraph"/>
              <w:numPr>
                <w:ilvl w:val="0"/>
                <w:numId w:val="5"/>
              </w:numPr>
              <w:ind w:left="60" w:hanging="25"/>
              <w:jc w:val="center"/>
              <w:rPr>
                <w:sz w:val="20"/>
                <w:szCs w:val="20"/>
              </w:rPr>
            </w:pPr>
          </w:p>
        </w:tc>
        <w:tc>
          <w:tcPr>
            <w:tcW w:w="2268" w:type="dxa"/>
            <w:vMerge w:val="restart"/>
            <w:shd w:val="clear" w:color="auto" w:fill="auto"/>
            <w:vAlign w:val="center"/>
          </w:tcPr>
          <w:p w:rsidR="006C3D99" w:rsidRPr="00E93695" w:rsidRDefault="006C3D99" w:rsidP="006C3D99">
            <w:pPr>
              <w:jc w:val="center"/>
              <w:rPr>
                <w:sz w:val="20"/>
                <w:szCs w:val="20"/>
              </w:rPr>
            </w:pPr>
            <w:r w:rsidRPr="00E93695">
              <w:rPr>
                <w:sz w:val="20"/>
                <w:szCs w:val="20"/>
              </w:rPr>
              <w:t>Варденисский территориальный участок</w:t>
            </w: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Регл.-1</w:t>
            </w: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BFBFBF" w:themeFill="background1" w:themeFillShade="BF"/>
            <w:vAlign w:val="center"/>
          </w:tcPr>
          <w:p w:rsidR="006C3D99" w:rsidRPr="00E93695" w:rsidRDefault="006C3D99" w:rsidP="006C3D99">
            <w:pPr>
              <w:rPr>
                <w:sz w:val="20"/>
                <w:szCs w:val="20"/>
              </w:rPr>
            </w:pPr>
          </w:p>
        </w:tc>
      </w:tr>
      <w:tr w:rsidR="006C3D99" w:rsidRPr="00E93695" w:rsidTr="006C3D99">
        <w:trPr>
          <w:trHeight w:val="230"/>
        </w:trPr>
        <w:tc>
          <w:tcPr>
            <w:tcW w:w="421" w:type="dxa"/>
            <w:vMerge/>
            <w:shd w:val="clear" w:color="auto" w:fill="auto"/>
          </w:tcPr>
          <w:p w:rsidR="006C3D99" w:rsidRPr="00E93695" w:rsidRDefault="006C3D99" w:rsidP="000849CF">
            <w:pPr>
              <w:pStyle w:val="ListParagraph"/>
              <w:numPr>
                <w:ilvl w:val="0"/>
                <w:numId w:val="5"/>
              </w:numPr>
              <w:ind w:left="60" w:hanging="25"/>
              <w:jc w:val="both"/>
              <w:rPr>
                <w:sz w:val="20"/>
                <w:szCs w:val="20"/>
              </w:rPr>
            </w:pPr>
          </w:p>
        </w:tc>
        <w:tc>
          <w:tcPr>
            <w:tcW w:w="2268" w:type="dxa"/>
            <w:vMerge/>
            <w:shd w:val="clear" w:color="auto" w:fill="auto"/>
            <w:vAlign w:val="center"/>
          </w:tcPr>
          <w:p w:rsidR="006C3D99" w:rsidRPr="00E93695" w:rsidRDefault="006C3D99" w:rsidP="006C3D99">
            <w:pP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Регл.-2</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825" w:type="dxa"/>
            <w:shd w:val="clear" w:color="auto" w:fill="auto"/>
            <w:vAlign w:val="center"/>
          </w:tcPr>
          <w:p w:rsidR="006C3D99" w:rsidRPr="00E93695" w:rsidRDefault="006C3D99" w:rsidP="006C3D99">
            <w:pPr>
              <w:rPr>
                <w:sz w:val="20"/>
                <w:szCs w:val="20"/>
              </w:rPr>
            </w:pPr>
          </w:p>
        </w:tc>
      </w:tr>
      <w:tr w:rsidR="006C3D99" w:rsidRPr="00E93695" w:rsidTr="006C3D99">
        <w:trPr>
          <w:trHeight w:val="230"/>
        </w:trPr>
        <w:tc>
          <w:tcPr>
            <w:tcW w:w="421" w:type="dxa"/>
            <w:vMerge/>
            <w:shd w:val="clear" w:color="auto" w:fill="auto"/>
          </w:tcPr>
          <w:p w:rsidR="006C3D99" w:rsidRPr="00E93695" w:rsidRDefault="006C3D99" w:rsidP="000849CF">
            <w:pPr>
              <w:pStyle w:val="ListParagraph"/>
              <w:numPr>
                <w:ilvl w:val="0"/>
                <w:numId w:val="5"/>
              </w:numPr>
              <w:ind w:left="60" w:hanging="25"/>
              <w:jc w:val="both"/>
              <w:rPr>
                <w:sz w:val="20"/>
                <w:szCs w:val="20"/>
              </w:rPr>
            </w:pPr>
          </w:p>
        </w:tc>
        <w:tc>
          <w:tcPr>
            <w:tcW w:w="2268" w:type="dxa"/>
            <w:vMerge/>
            <w:shd w:val="clear" w:color="auto" w:fill="auto"/>
            <w:vAlign w:val="center"/>
          </w:tcPr>
          <w:p w:rsidR="006C3D99" w:rsidRPr="00E93695" w:rsidRDefault="006C3D99" w:rsidP="006C3D99">
            <w:pPr>
              <w:rPr>
                <w:sz w:val="20"/>
                <w:szCs w:val="20"/>
              </w:rPr>
            </w:pPr>
          </w:p>
        </w:tc>
        <w:tc>
          <w:tcPr>
            <w:tcW w:w="1134" w:type="dxa"/>
            <w:shd w:val="clear" w:color="auto" w:fill="auto"/>
            <w:vAlign w:val="center"/>
          </w:tcPr>
          <w:p w:rsidR="006C3D99" w:rsidRPr="00E93695" w:rsidRDefault="006C3D99" w:rsidP="006C3D99">
            <w:pPr>
              <w:rPr>
                <w:sz w:val="20"/>
                <w:szCs w:val="20"/>
              </w:rPr>
            </w:pPr>
            <w:r w:rsidRPr="00E93695">
              <w:rPr>
                <w:sz w:val="20"/>
                <w:szCs w:val="20"/>
              </w:rPr>
              <w:t>Регл.-3</w:t>
            </w: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auto"/>
            <w:vAlign w:val="center"/>
          </w:tcPr>
          <w:p w:rsidR="006C3D99" w:rsidRPr="00E93695" w:rsidRDefault="006C3D99" w:rsidP="006C3D99">
            <w:pPr>
              <w:rPr>
                <w:sz w:val="20"/>
                <w:szCs w:val="20"/>
              </w:rPr>
            </w:pPr>
          </w:p>
        </w:tc>
        <w:tc>
          <w:tcPr>
            <w:tcW w:w="510" w:type="dxa"/>
            <w:shd w:val="clear" w:color="auto" w:fill="BFBFBF" w:themeFill="background1" w:themeFillShade="BF"/>
            <w:vAlign w:val="center"/>
          </w:tcPr>
          <w:p w:rsidR="006C3D99" w:rsidRPr="00E93695" w:rsidRDefault="006C3D99" w:rsidP="006C3D99">
            <w:pPr>
              <w:rPr>
                <w:sz w:val="20"/>
                <w:szCs w:val="20"/>
              </w:rPr>
            </w:pPr>
          </w:p>
        </w:tc>
        <w:tc>
          <w:tcPr>
            <w:tcW w:w="825" w:type="dxa"/>
            <w:shd w:val="clear" w:color="auto" w:fill="auto"/>
            <w:vAlign w:val="center"/>
          </w:tcPr>
          <w:p w:rsidR="006C3D99" w:rsidRPr="00E93695" w:rsidRDefault="006C3D99" w:rsidP="006C3D99">
            <w:pPr>
              <w:rPr>
                <w:sz w:val="20"/>
                <w:szCs w:val="20"/>
              </w:rPr>
            </w:pPr>
          </w:p>
        </w:tc>
      </w:tr>
      <w:tr w:rsidR="006C3D99" w:rsidRPr="00E93695" w:rsidTr="006C3D99">
        <w:trPr>
          <w:trHeight w:val="230"/>
        </w:trPr>
        <w:tc>
          <w:tcPr>
            <w:tcW w:w="2689" w:type="dxa"/>
            <w:gridSpan w:val="2"/>
            <w:shd w:val="clear" w:color="auto" w:fill="BFBFBF" w:themeFill="background1" w:themeFillShade="BF"/>
          </w:tcPr>
          <w:p w:rsidR="006C3D99" w:rsidRPr="00D61C40" w:rsidRDefault="006C3D99" w:rsidP="006C3D99">
            <w:pPr>
              <w:jc w:val="center"/>
              <w:rPr>
                <w:b/>
                <w:sz w:val="20"/>
                <w:szCs w:val="20"/>
              </w:rPr>
            </w:pPr>
            <w:r w:rsidRPr="00D61C40">
              <w:rPr>
                <w:b/>
                <w:sz w:val="20"/>
                <w:szCs w:val="20"/>
              </w:rPr>
              <w:t>Итого в месяц</w:t>
            </w:r>
          </w:p>
        </w:tc>
        <w:tc>
          <w:tcPr>
            <w:tcW w:w="1134" w:type="dxa"/>
            <w:shd w:val="clear" w:color="auto" w:fill="BFBFBF" w:themeFill="background1" w:themeFillShade="BF"/>
            <w:vAlign w:val="center"/>
          </w:tcPr>
          <w:p w:rsidR="006C3D99" w:rsidRPr="00D61C40" w:rsidRDefault="006C3D99" w:rsidP="006C3D99">
            <w:pPr>
              <w:rPr>
                <w:b/>
                <w:sz w:val="20"/>
                <w:szCs w:val="20"/>
              </w:rPr>
            </w:pPr>
          </w:p>
        </w:tc>
        <w:tc>
          <w:tcPr>
            <w:tcW w:w="510" w:type="dxa"/>
            <w:shd w:val="clear" w:color="auto" w:fill="BFBFBF" w:themeFill="background1" w:themeFillShade="BF"/>
            <w:vAlign w:val="center"/>
          </w:tcPr>
          <w:p w:rsidR="006C3D99" w:rsidRPr="00D61C40" w:rsidRDefault="006C3D99" w:rsidP="006C3D99">
            <w:pPr>
              <w:rPr>
                <w:b/>
                <w:sz w:val="20"/>
                <w:szCs w:val="20"/>
              </w:rPr>
            </w:pPr>
          </w:p>
        </w:tc>
        <w:tc>
          <w:tcPr>
            <w:tcW w:w="510" w:type="dxa"/>
            <w:shd w:val="clear" w:color="auto" w:fill="BFBFBF" w:themeFill="background1" w:themeFillShade="BF"/>
            <w:vAlign w:val="center"/>
          </w:tcPr>
          <w:p w:rsidR="006C3D99" w:rsidRPr="00D61C40" w:rsidRDefault="006C3D99" w:rsidP="006C3D99">
            <w:pPr>
              <w:rPr>
                <w:b/>
                <w:sz w:val="20"/>
                <w:szCs w:val="20"/>
              </w:rPr>
            </w:pPr>
          </w:p>
        </w:tc>
        <w:tc>
          <w:tcPr>
            <w:tcW w:w="510" w:type="dxa"/>
            <w:shd w:val="clear" w:color="auto" w:fill="BFBFBF" w:themeFill="background1" w:themeFillShade="BF"/>
            <w:vAlign w:val="center"/>
          </w:tcPr>
          <w:p w:rsidR="006C3D99" w:rsidRPr="00D61C40" w:rsidRDefault="006C3D99" w:rsidP="006C3D99">
            <w:pPr>
              <w:rPr>
                <w:b/>
                <w:sz w:val="20"/>
                <w:szCs w:val="20"/>
              </w:rPr>
            </w:pPr>
          </w:p>
        </w:tc>
        <w:tc>
          <w:tcPr>
            <w:tcW w:w="510" w:type="dxa"/>
            <w:shd w:val="clear" w:color="auto" w:fill="BFBFBF" w:themeFill="background1" w:themeFillShade="BF"/>
            <w:vAlign w:val="center"/>
          </w:tcPr>
          <w:p w:rsidR="006C3D99" w:rsidRPr="00D61C40" w:rsidRDefault="006C3D99" w:rsidP="006C3D99">
            <w:pPr>
              <w:rPr>
                <w:b/>
                <w:sz w:val="20"/>
                <w:szCs w:val="20"/>
              </w:rPr>
            </w:pPr>
          </w:p>
        </w:tc>
        <w:tc>
          <w:tcPr>
            <w:tcW w:w="510" w:type="dxa"/>
            <w:shd w:val="clear" w:color="auto" w:fill="BFBFBF" w:themeFill="background1" w:themeFillShade="BF"/>
            <w:vAlign w:val="center"/>
          </w:tcPr>
          <w:p w:rsidR="006C3D99" w:rsidRPr="00D61C40" w:rsidRDefault="006C3D99" w:rsidP="006C3D99">
            <w:pPr>
              <w:rPr>
                <w:b/>
                <w:sz w:val="20"/>
                <w:szCs w:val="20"/>
              </w:rPr>
            </w:pPr>
          </w:p>
        </w:tc>
        <w:tc>
          <w:tcPr>
            <w:tcW w:w="510" w:type="dxa"/>
            <w:shd w:val="clear" w:color="auto" w:fill="BFBFBF" w:themeFill="background1" w:themeFillShade="BF"/>
            <w:vAlign w:val="center"/>
          </w:tcPr>
          <w:p w:rsidR="006C3D99" w:rsidRPr="00D61C40" w:rsidRDefault="006C3D99" w:rsidP="006C3D99">
            <w:pPr>
              <w:rPr>
                <w:b/>
                <w:sz w:val="20"/>
                <w:szCs w:val="20"/>
              </w:rPr>
            </w:pPr>
          </w:p>
        </w:tc>
        <w:tc>
          <w:tcPr>
            <w:tcW w:w="510" w:type="dxa"/>
            <w:shd w:val="clear" w:color="auto" w:fill="BFBFBF" w:themeFill="background1" w:themeFillShade="BF"/>
            <w:vAlign w:val="center"/>
          </w:tcPr>
          <w:p w:rsidR="006C3D99" w:rsidRPr="00D61C40" w:rsidRDefault="006C3D99" w:rsidP="006C3D99">
            <w:pPr>
              <w:rPr>
                <w:b/>
                <w:sz w:val="20"/>
                <w:szCs w:val="20"/>
              </w:rPr>
            </w:pPr>
          </w:p>
        </w:tc>
        <w:tc>
          <w:tcPr>
            <w:tcW w:w="510" w:type="dxa"/>
            <w:shd w:val="clear" w:color="auto" w:fill="BFBFBF" w:themeFill="background1" w:themeFillShade="BF"/>
            <w:vAlign w:val="center"/>
          </w:tcPr>
          <w:p w:rsidR="006C3D99" w:rsidRPr="00D61C40" w:rsidRDefault="006C3D99" w:rsidP="006C3D99">
            <w:pPr>
              <w:rPr>
                <w:b/>
                <w:sz w:val="20"/>
                <w:szCs w:val="20"/>
              </w:rPr>
            </w:pPr>
          </w:p>
        </w:tc>
        <w:tc>
          <w:tcPr>
            <w:tcW w:w="510" w:type="dxa"/>
            <w:shd w:val="clear" w:color="auto" w:fill="BFBFBF" w:themeFill="background1" w:themeFillShade="BF"/>
            <w:vAlign w:val="center"/>
          </w:tcPr>
          <w:p w:rsidR="006C3D99" w:rsidRPr="00D61C40" w:rsidRDefault="006C3D99" w:rsidP="006C3D99">
            <w:pPr>
              <w:rPr>
                <w:b/>
                <w:sz w:val="20"/>
                <w:szCs w:val="20"/>
              </w:rPr>
            </w:pPr>
          </w:p>
        </w:tc>
        <w:tc>
          <w:tcPr>
            <w:tcW w:w="510" w:type="dxa"/>
            <w:shd w:val="clear" w:color="auto" w:fill="BFBFBF" w:themeFill="background1" w:themeFillShade="BF"/>
            <w:vAlign w:val="center"/>
          </w:tcPr>
          <w:p w:rsidR="006C3D99" w:rsidRPr="00D61C40" w:rsidRDefault="006C3D99" w:rsidP="006C3D99">
            <w:pPr>
              <w:rPr>
                <w:b/>
                <w:sz w:val="20"/>
                <w:szCs w:val="20"/>
              </w:rPr>
            </w:pPr>
          </w:p>
        </w:tc>
        <w:tc>
          <w:tcPr>
            <w:tcW w:w="510" w:type="dxa"/>
            <w:shd w:val="clear" w:color="auto" w:fill="BFBFBF" w:themeFill="background1" w:themeFillShade="BF"/>
            <w:vAlign w:val="center"/>
          </w:tcPr>
          <w:p w:rsidR="006C3D99" w:rsidRPr="00D61C40" w:rsidRDefault="006C3D99" w:rsidP="006C3D99">
            <w:pPr>
              <w:rPr>
                <w:b/>
                <w:sz w:val="20"/>
                <w:szCs w:val="20"/>
              </w:rPr>
            </w:pPr>
          </w:p>
        </w:tc>
        <w:tc>
          <w:tcPr>
            <w:tcW w:w="510" w:type="dxa"/>
            <w:shd w:val="clear" w:color="auto" w:fill="BFBFBF" w:themeFill="background1" w:themeFillShade="BF"/>
            <w:vAlign w:val="center"/>
          </w:tcPr>
          <w:p w:rsidR="006C3D99" w:rsidRPr="00D61C40" w:rsidRDefault="006C3D99" w:rsidP="006C3D99">
            <w:pPr>
              <w:rPr>
                <w:b/>
                <w:sz w:val="20"/>
                <w:szCs w:val="20"/>
              </w:rPr>
            </w:pPr>
          </w:p>
        </w:tc>
        <w:tc>
          <w:tcPr>
            <w:tcW w:w="825" w:type="dxa"/>
            <w:shd w:val="clear" w:color="auto" w:fill="BFBFBF" w:themeFill="background1" w:themeFillShade="BF"/>
            <w:vAlign w:val="center"/>
          </w:tcPr>
          <w:p w:rsidR="006C3D99" w:rsidRPr="00D61C40" w:rsidRDefault="006C3D99" w:rsidP="006C3D99">
            <w:pPr>
              <w:rPr>
                <w:b/>
                <w:sz w:val="20"/>
                <w:szCs w:val="20"/>
              </w:rPr>
            </w:pPr>
          </w:p>
        </w:tc>
      </w:tr>
    </w:tbl>
    <w:p w:rsidR="00F8256D" w:rsidRDefault="00F8256D" w:rsidP="002105A6">
      <w:pPr>
        <w:jc w:val="both"/>
        <w:rPr>
          <w:rFonts w:ascii="Sylfaen" w:hAnsi="Sylfaen"/>
          <w:bCs/>
          <w:i/>
          <w:sz w:val="16"/>
          <w:szCs w:val="16"/>
          <w:lang w:val="ru-RU"/>
        </w:rPr>
      </w:pPr>
    </w:p>
    <w:p w:rsidR="006C3D99" w:rsidRPr="006C3D99" w:rsidRDefault="006C3D99" w:rsidP="002105A6">
      <w:pPr>
        <w:jc w:val="both"/>
        <w:rPr>
          <w:rFonts w:ascii="Sylfaen" w:hAnsi="Sylfaen"/>
          <w:b/>
          <w:bCs/>
          <w:i/>
          <w:sz w:val="16"/>
          <w:szCs w:val="16"/>
          <w:lang w:val="ru-RU"/>
        </w:rPr>
      </w:pPr>
      <w:r w:rsidRPr="006C3D99">
        <w:rPr>
          <w:b/>
          <w:i/>
          <w:lang w:val="ru-RU"/>
        </w:rPr>
        <w:t>Примечание: в закрашенные ячейки внести ценовые предложения за каждый регламент.</w:t>
      </w:r>
    </w:p>
    <w:p w:rsidR="00E44305" w:rsidRDefault="00E44305" w:rsidP="008F3D9F">
      <w:pPr>
        <w:rPr>
          <w:rFonts w:ascii="Sylfaen" w:hAnsi="Sylfaen"/>
          <w:sz w:val="16"/>
          <w:szCs w:val="16"/>
          <w:lang w:val="ru-RU"/>
        </w:rPr>
      </w:pPr>
    </w:p>
    <w:p w:rsidR="00445E39" w:rsidRDefault="00445E39" w:rsidP="008F3D9F">
      <w:pPr>
        <w:rPr>
          <w:rFonts w:ascii="Sylfaen" w:hAnsi="Sylfaen"/>
          <w:sz w:val="16"/>
          <w:szCs w:val="16"/>
          <w:lang w:val="ru-RU"/>
        </w:rPr>
      </w:pPr>
    </w:p>
    <w:p w:rsidR="008F3D9F" w:rsidRPr="006C3D99" w:rsidRDefault="008F3D9F" w:rsidP="008F3D9F">
      <w:pPr>
        <w:rPr>
          <w:rFonts w:ascii="Sylfaen" w:hAnsi="Sylfaen"/>
          <w:sz w:val="20"/>
          <w:szCs w:val="20"/>
          <w:lang w:val="ru-RU"/>
        </w:rPr>
      </w:pPr>
      <w:r w:rsidRPr="006C3D99">
        <w:rPr>
          <w:rFonts w:ascii="Sylfaen" w:hAnsi="Sylfaen"/>
          <w:sz w:val="20"/>
          <w:szCs w:val="20"/>
          <w:lang w:val="ru-RU"/>
        </w:rPr>
        <w:t>Работы выполняются по предварительным заявкам, представленным ЗАО " Газпром Армения.</w:t>
      </w:r>
    </w:p>
    <w:p w:rsidR="008F3D9F" w:rsidRDefault="008F3D9F" w:rsidP="002105A6">
      <w:pPr>
        <w:spacing w:after="200" w:line="276" w:lineRule="auto"/>
        <w:rPr>
          <w:rFonts w:ascii="Sylfaen" w:hAnsi="Sylfaen"/>
          <w:sz w:val="16"/>
          <w:szCs w:val="16"/>
          <w:lang w:val="ru-RU"/>
        </w:rPr>
      </w:pPr>
    </w:p>
    <w:p w:rsidR="005E3329" w:rsidRPr="00F8256D" w:rsidRDefault="005E3329" w:rsidP="002105A6">
      <w:pPr>
        <w:spacing w:after="200" w:line="276" w:lineRule="auto"/>
        <w:rPr>
          <w:rFonts w:ascii="Sylfaen" w:hAnsi="Sylfaen"/>
          <w:sz w:val="16"/>
          <w:szCs w:val="16"/>
          <w:lang w:val="ru-RU"/>
        </w:rPr>
      </w:pPr>
    </w:p>
    <w:p w:rsidR="002105A6" w:rsidRPr="003D479F" w:rsidRDefault="002105A6" w:rsidP="002105A6">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D95085">
          <w:pgSz w:w="11906" w:h="16838" w:code="9"/>
          <w:pgMar w:top="360" w:right="707"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r w:rsidR="008F3D9F">
        <w:rPr>
          <w:rFonts w:ascii="Sylfaen" w:hAnsi="Sylfaen"/>
          <w:sz w:val="16"/>
          <w:szCs w:val="16"/>
          <w:lang w:val="hy-AM"/>
        </w:rPr>
        <w:t xml:space="preserve">                               </w:t>
      </w:r>
    </w:p>
    <w:p w:rsidR="00C5546C" w:rsidRDefault="00C5546C" w:rsidP="00397BDC">
      <w:pPr>
        <w:rPr>
          <w:rFonts w:ascii="Sylfaen" w:hAnsi="Sylfaen" w:cs="Sylfaen"/>
          <w:b/>
          <w:sz w:val="20"/>
          <w:szCs w:val="20"/>
          <w:u w:val="single"/>
          <w:lang w:val="es-ES"/>
        </w:rPr>
      </w:pPr>
    </w:p>
    <w:p w:rsidR="001A19D0" w:rsidRPr="00D661CF" w:rsidRDefault="001A19D0" w:rsidP="001A19D0">
      <w:pPr>
        <w:jc w:val="right"/>
        <w:rPr>
          <w:rFonts w:ascii="Sylfaen" w:hAnsi="Sylfaen" w:cs="Sylfaen"/>
          <w:b/>
          <w:sz w:val="20"/>
          <w:szCs w:val="20"/>
          <w:u w:val="single"/>
          <w:lang w:val="ru-RU"/>
        </w:rPr>
      </w:pPr>
      <w:r w:rsidRPr="00D661CF">
        <w:rPr>
          <w:rFonts w:ascii="Sylfaen" w:hAnsi="Sylfaen" w:cs="Sylfaen"/>
          <w:b/>
          <w:sz w:val="20"/>
          <w:szCs w:val="20"/>
          <w:u w:val="single"/>
          <w:lang w:val="es-ES"/>
        </w:rPr>
        <w:t xml:space="preserve">Приложение </w:t>
      </w:r>
      <w:r w:rsidRPr="00D661CF">
        <w:rPr>
          <w:rFonts w:ascii="Sylfaen" w:hAnsi="Sylfaen" w:cs="Sylfaen"/>
          <w:b/>
          <w:sz w:val="20"/>
          <w:szCs w:val="20"/>
          <w:u w:val="single"/>
          <w:lang w:val="ru-RU"/>
        </w:rPr>
        <w:t>4.1</w:t>
      </w:r>
    </w:p>
    <w:p w:rsidR="001A19D0" w:rsidRDefault="001A19D0" w:rsidP="001A19D0">
      <w:pPr>
        <w:pStyle w:val="Heading9"/>
        <w:jc w:val="right"/>
        <w:rPr>
          <w:rFonts w:ascii="Sylfaen" w:hAnsi="Sylfaen"/>
          <w:sz w:val="20"/>
          <w:lang w:val="af-ZA"/>
        </w:rPr>
      </w:pPr>
      <w:r w:rsidRPr="00C2061E">
        <w:rPr>
          <w:rFonts w:ascii="Sylfaen" w:hAnsi="Sylfaen" w:cs="Sylfaen"/>
          <w:lang w:val="es-ES"/>
        </w:rPr>
        <w:t xml:space="preserve">Комиссии </w:t>
      </w:r>
      <w:r>
        <w:rPr>
          <w:rFonts w:ascii="Sylfaen" w:hAnsi="Sylfaen" w:cs="Sylfaen"/>
          <w:lang w:val="es-ES"/>
        </w:rPr>
        <w:t>конкурентного отбора</w:t>
      </w:r>
      <w:r w:rsidRPr="00D661CF">
        <w:rPr>
          <w:rFonts w:ascii="Sylfaen" w:hAnsi="Sylfaen"/>
          <w:sz w:val="20"/>
          <w:lang w:val="af-ZA"/>
        </w:rPr>
        <w:t xml:space="preserve"> </w:t>
      </w:r>
    </w:p>
    <w:p w:rsidR="001A19D0" w:rsidRPr="00D661CF" w:rsidRDefault="001A19D0" w:rsidP="001A19D0">
      <w:pPr>
        <w:pStyle w:val="Heading9"/>
        <w:jc w:val="right"/>
        <w:rPr>
          <w:rFonts w:ascii="Sylfaen" w:hAnsi="Sylfaen"/>
          <w:sz w:val="20"/>
          <w:lang w:val="af-ZA"/>
        </w:rPr>
      </w:pPr>
      <w:r w:rsidRPr="00D661CF">
        <w:rPr>
          <w:rFonts w:ascii="Sylfaen" w:hAnsi="Sylfaen"/>
          <w:sz w:val="20"/>
          <w:lang w:val="af-ZA"/>
        </w:rPr>
        <w:t>под кодом</w:t>
      </w:r>
      <w:r>
        <w:rPr>
          <w:rFonts w:ascii="Sylfaen" w:hAnsi="Sylfaen"/>
          <w:sz w:val="20"/>
          <w:lang w:val="af-ZA"/>
        </w:rPr>
        <w:t xml:space="preserve"> </w:t>
      </w:r>
      <w:r w:rsidR="006C3D99">
        <w:rPr>
          <w:rFonts w:ascii="Sylfaen" w:hAnsi="Sylfaen" w:cs="Sylfaen"/>
          <w:lang w:val="es-ES"/>
        </w:rPr>
        <w:t>№025/GArm/25_5.4_001/17.12.24</w:t>
      </w:r>
      <w:r>
        <w:rPr>
          <w:rFonts w:ascii="Sylfaen" w:hAnsi="Sylfaen"/>
          <w:sz w:val="20"/>
          <w:lang w:val="af-ZA"/>
        </w:rPr>
        <w:t xml:space="preserve"> </w:t>
      </w:r>
    </w:p>
    <w:p w:rsidR="001A19D0" w:rsidRDefault="001A19D0" w:rsidP="001A19D0">
      <w:pPr>
        <w:jc w:val="center"/>
        <w:rPr>
          <w:b/>
          <w:color w:val="000000"/>
          <w:lang w:val="ru-RU"/>
        </w:rPr>
      </w:pPr>
    </w:p>
    <w:p w:rsidR="001A19D0" w:rsidRDefault="001A19D0" w:rsidP="001A19D0">
      <w:pPr>
        <w:jc w:val="center"/>
        <w:rPr>
          <w:b/>
          <w:color w:val="000000"/>
          <w:lang w:val="ru-RU"/>
        </w:rPr>
      </w:pPr>
    </w:p>
    <w:p w:rsidR="001A19D0" w:rsidRPr="00E20D56" w:rsidRDefault="001A19D0" w:rsidP="001A19D0">
      <w:pPr>
        <w:jc w:val="center"/>
        <w:rPr>
          <w:b/>
          <w:color w:val="000000"/>
          <w:lang w:val="ru-RU"/>
        </w:rPr>
      </w:pPr>
      <w:r w:rsidRPr="00E20D56">
        <w:rPr>
          <w:b/>
          <w:color w:val="000000"/>
          <w:lang w:val="ru-RU"/>
        </w:rPr>
        <w:t xml:space="preserve">Техническое </w:t>
      </w:r>
      <w:r w:rsidR="00E02FE8">
        <w:rPr>
          <w:b/>
          <w:color w:val="000000"/>
          <w:lang w:val="ru-RU"/>
        </w:rPr>
        <w:t>задан</w:t>
      </w:r>
      <w:r w:rsidRPr="00E20D56">
        <w:rPr>
          <w:b/>
          <w:color w:val="000000"/>
          <w:lang w:val="ru-RU"/>
        </w:rPr>
        <w:t>ие</w:t>
      </w:r>
    </w:p>
    <w:p w:rsidR="00BA5C8D" w:rsidRPr="001A19D0" w:rsidRDefault="00BA5C8D" w:rsidP="001A19D0">
      <w:pPr>
        <w:jc w:val="center"/>
        <w:rPr>
          <w:rFonts w:ascii="Sylfaen" w:hAnsi="Sylfaen" w:cs="Sylfaen"/>
          <w:b/>
          <w:sz w:val="20"/>
          <w:szCs w:val="20"/>
          <w:u w:val="single"/>
          <w:lang w:val="af-ZA"/>
        </w:rPr>
      </w:pPr>
    </w:p>
    <w:p w:rsidR="001A19D0" w:rsidRDefault="006C3D99" w:rsidP="001A19D0">
      <w:pPr>
        <w:jc w:val="center"/>
        <w:rPr>
          <w:rFonts w:ascii="Sylfaen" w:hAnsi="Sylfaen" w:cs="Sylfaen"/>
          <w:b/>
          <w:sz w:val="20"/>
          <w:szCs w:val="20"/>
          <w:u w:val="single"/>
          <w:lang w:val="es-ES"/>
        </w:rPr>
      </w:pPr>
      <w:r>
        <w:rPr>
          <w:rFonts w:ascii="Calibri" w:hAnsi="Calibri"/>
          <w:b/>
          <w:bCs/>
          <w:szCs w:val="22"/>
          <w:lang w:val="ru-RU"/>
        </w:rPr>
        <w:t>Приобретение работ по техническому обслуживанию и ремонту инженерно-технических средств охраны</w:t>
      </w:r>
    </w:p>
    <w:p w:rsidR="001A19D0" w:rsidRDefault="001A19D0" w:rsidP="002105A6">
      <w:pPr>
        <w:jc w:val="right"/>
        <w:rPr>
          <w:rFonts w:ascii="Sylfaen" w:hAnsi="Sylfaen" w:cs="Sylfaen"/>
          <w:b/>
          <w:sz w:val="20"/>
          <w:szCs w:val="20"/>
          <w:u w:val="single"/>
          <w:lang w:val="es-ES"/>
        </w:rPr>
      </w:pPr>
    </w:p>
    <w:p w:rsidR="001A19D0" w:rsidRDefault="001A19D0" w:rsidP="002105A6">
      <w:pPr>
        <w:jc w:val="right"/>
        <w:rPr>
          <w:rFonts w:ascii="Sylfaen" w:hAnsi="Sylfaen" w:cs="Sylfaen"/>
          <w:b/>
          <w:sz w:val="20"/>
          <w:szCs w:val="20"/>
          <w:u w:val="single"/>
          <w:lang w:val="es-ES"/>
        </w:rPr>
      </w:pPr>
    </w:p>
    <w:p w:rsidR="006C3D99" w:rsidRPr="006C3D99" w:rsidRDefault="006C3D99" w:rsidP="000849CF">
      <w:pPr>
        <w:pStyle w:val="ListParagraph"/>
        <w:widowControl w:val="0"/>
        <w:numPr>
          <w:ilvl w:val="0"/>
          <w:numId w:val="3"/>
        </w:numPr>
        <w:tabs>
          <w:tab w:val="left" w:pos="851"/>
          <w:tab w:val="left" w:pos="1134"/>
        </w:tabs>
        <w:autoSpaceDE w:val="0"/>
        <w:autoSpaceDN w:val="0"/>
        <w:ind w:left="0" w:firstLine="567"/>
        <w:contextualSpacing w:val="0"/>
        <w:jc w:val="both"/>
        <w:rPr>
          <w:lang w:val="ru-RU"/>
        </w:rPr>
      </w:pPr>
      <w:r w:rsidRPr="006C3D99">
        <w:rPr>
          <w:b/>
          <w:lang w:val="ru-RU"/>
        </w:rPr>
        <w:t>Наименование Заказчика работ</w:t>
      </w:r>
      <w:r w:rsidRPr="006C3D99">
        <w:rPr>
          <w:lang w:val="ru-RU"/>
        </w:rPr>
        <w:t>: ЗАО «Газпром Армения»</w:t>
      </w:r>
    </w:p>
    <w:p w:rsidR="006C3D99" w:rsidRPr="006C3D99" w:rsidRDefault="006C3D99" w:rsidP="006C3D99">
      <w:pPr>
        <w:pStyle w:val="ListParagraph"/>
        <w:tabs>
          <w:tab w:val="left" w:pos="851"/>
          <w:tab w:val="left" w:pos="1134"/>
        </w:tabs>
        <w:ind w:left="0" w:firstLine="567"/>
        <w:jc w:val="both"/>
        <w:rPr>
          <w:color w:val="FF0000"/>
          <w:lang w:val="ru-RU"/>
        </w:rPr>
      </w:pPr>
    </w:p>
    <w:p w:rsidR="006C3D99" w:rsidRPr="006C3D99" w:rsidRDefault="006C3D99" w:rsidP="000849CF">
      <w:pPr>
        <w:pStyle w:val="ListParagraph"/>
        <w:widowControl w:val="0"/>
        <w:numPr>
          <w:ilvl w:val="0"/>
          <w:numId w:val="3"/>
        </w:numPr>
        <w:tabs>
          <w:tab w:val="left" w:pos="851"/>
          <w:tab w:val="left" w:pos="1134"/>
        </w:tabs>
        <w:autoSpaceDE w:val="0"/>
        <w:autoSpaceDN w:val="0"/>
        <w:ind w:left="0" w:right="104" w:firstLine="567"/>
        <w:contextualSpacing w:val="0"/>
        <w:jc w:val="both"/>
        <w:rPr>
          <w:lang w:val="ru-RU"/>
        </w:rPr>
      </w:pPr>
      <w:r w:rsidRPr="006C3D99">
        <w:rPr>
          <w:b/>
          <w:lang w:val="ru-RU"/>
        </w:rPr>
        <w:t xml:space="preserve">Основание для выполнения работ: </w:t>
      </w:r>
      <w:r w:rsidRPr="006C3D99">
        <w:rPr>
          <w:lang w:val="ru-RU"/>
        </w:rPr>
        <w:t>необходимость проведения регламентного технического обслуживания и текущего ремонта инженерно-технических средств охраны (далее ИТСО). Работы должны выполняться в соответствии с СТО Газпром 4.1-3-002-2014 «Правила эксплуатации комплексов инженерно-технических средств охраны на объектах ОАО «Газпром» и СТО Газпром 4.1-3-003-2014 «Порядок организации и проведения ремонта инженерно-технических средств охраны».</w:t>
      </w:r>
    </w:p>
    <w:p w:rsidR="006C3D99" w:rsidRPr="006C3D99" w:rsidRDefault="006C3D99" w:rsidP="006C3D99">
      <w:pPr>
        <w:pStyle w:val="ListParagraph"/>
        <w:tabs>
          <w:tab w:val="left" w:pos="851"/>
          <w:tab w:val="left" w:pos="1134"/>
        </w:tabs>
        <w:ind w:left="0" w:firstLine="567"/>
        <w:rPr>
          <w:lang w:val="ru-RU"/>
        </w:rPr>
      </w:pPr>
    </w:p>
    <w:p w:rsidR="006C3D99" w:rsidRPr="006C3D99" w:rsidRDefault="006C3D99" w:rsidP="000849CF">
      <w:pPr>
        <w:pStyle w:val="ListParagraph"/>
        <w:widowControl w:val="0"/>
        <w:numPr>
          <w:ilvl w:val="0"/>
          <w:numId w:val="3"/>
        </w:numPr>
        <w:tabs>
          <w:tab w:val="left" w:pos="851"/>
          <w:tab w:val="left" w:pos="1134"/>
        </w:tabs>
        <w:autoSpaceDE w:val="0"/>
        <w:autoSpaceDN w:val="0"/>
        <w:ind w:left="0" w:firstLine="567"/>
        <w:contextualSpacing w:val="0"/>
        <w:jc w:val="both"/>
        <w:rPr>
          <w:lang w:val="ru-RU"/>
        </w:rPr>
      </w:pPr>
      <w:r w:rsidRPr="006C3D99">
        <w:rPr>
          <w:b/>
          <w:lang w:val="ru-RU"/>
        </w:rPr>
        <w:t>Перечень и месторасположение объектов Заказчика</w:t>
      </w:r>
      <w:r w:rsidRPr="006C3D99">
        <w:rPr>
          <w:lang w:val="ru-RU"/>
        </w:rPr>
        <w:t>:</w:t>
      </w:r>
    </w:p>
    <w:p w:rsidR="006C3D99" w:rsidRPr="006C3D99" w:rsidRDefault="006C3D99" w:rsidP="006C3D99">
      <w:pPr>
        <w:pStyle w:val="ListParagraph"/>
        <w:tabs>
          <w:tab w:val="left" w:pos="851"/>
          <w:tab w:val="left" w:pos="1134"/>
        </w:tabs>
        <w:spacing w:line="259" w:lineRule="auto"/>
        <w:ind w:left="0" w:firstLine="567"/>
        <w:jc w:val="both"/>
        <w:rPr>
          <w:color w:val="FF0000"/>
          <w:lang w:val="ru-RU"/>
        </w:rPr>
      </w:pPr>
      <w:r w:rsidRPr="006C3D99">
        <w:rPr>
          <w:lang w:val="ru-RU"/>
        </w:rPr>
        <w:t>Регламентное техническое обслуживание и текущего ремонт инженерно-технических средств охраны проводится на следующих объектах Заказчика:</w:t>
      </w:r>
      <w:r w:rsidRPr="006C3D99">
        <w:rPr>
          <w:lang w:val="ru-RU"/>
        </w:rPr>
        <w:br/>
      </w:r>
    </w:p>
    <w:tbl>
      <w:tblPr>
        <w:tblpPr w:leftFromText="180" w:rightFromText="180" w:vertAnchor="text" w:tblpX="-239"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906"/>
        <w:gridCol w:w="5954"/>
      </w:tblGrid>
      <w:tr w:rsidR="006C3D99" w:rsidRPr="002C12C0" w:rsidTr="006C3D99">
        <w:trPr>
          <w:trHeight w:val="346"/>
        </w:trPr>
        <w:tc>
          <w:tcPr>
            <w:tcW w:w="625" w:type="dxa"/>
            <w:shd w:val="clear" w:color="auto" w:fill="F2F2F2" w:themeFill="background1" w:themeFillShade="F2"/>
            <w:vAlign w:val="center"/>
          </w:tcPr>
          <w:p w:rsidR="006C3D99" w:rsidRPr="002C12C0" w:rsidRDefault="006C3D99" w:rsidP="006C3D99">
            <w:pPr>
              <w:ind w:hanging="30"/>
              <w:jc w:val="center"/>
              <w:rPr>
                <w:b/>
              </w:rPr>
            </w:pPr>
            <w:r w:rsidRPr="002C12C0">
              <w:rPr>
                <w:b/>
              </w:rPr>
              <w:t>№</w:t>
            </w:r>
          </w:p>
        </w:tc>
        <w:tc>
          <w:tcPr>
            <w:tcW w:w="3906" w:type="dxa"/>
            <w:shd w:val="clear" w:color="auto" w:fill="F2F2F2" w:themeFill="background1" w:themeFillShade="F2"/>
            <w:vAlign w:val="center"/>
          </w:tcPr>
          <w:p w:rsidR="006C3D99" w:rsidRPr="002C12C0" w:rsidRDefault="006C3D99" w:rsidP="006C3D99">
            <w:pPr>
              <w:jc w:val="center"/>
              <w:rPr>
                <w:b/>
              </w:rPr>
            </w:pPr>
            <w:r w:rsidRPr="002C12C0">
              <w:rPr>
                <w:b/>
              </w:rPr>
              <w:t>Наименование объекта</w:t>
            </w:r>
          </w:p>
        </w:tc>
        <w:tc>
          <w:tcPr>
            <w:tcW w:w="5954" w:type="dxa"/>
            <w:shd w:val="clear" w:color="auto" w:fill="F2F2F2" w:themeFill="background1" w:themeFillShade="F2"/>
            <w:vAlign w:val="center"/>
          </w:tcPr>
          <w:p w:rsidR="006C3D99" w:rsidRPr="002C12C0" w:rsidRDefault="006C3D99" w:rsidP="006C3D99">
            <w:pPr>
              <w:jc w:val="center"/>
              <w:rPr>
                <w:b/>
              </w:rPr>
            </w:pPr>
            <w:r w:rsidRPr="002C12C0">
              <w:rPr>
                <w:b/>
              </w:rPr>
              <w:t>Адрес</w:t>
            </w:r>
          </w:p>
        </w:tc>
      </w:tr>
      <w:tr w:rsidR="006C3D99" w:rsidRPr="002C12C0" w:rsidTr="006C3D99">
        <w:trPr>
          <w:trHeight w:val="70"/>
        </w:trPr>
        <w:tc>
          <w:tcPr>
            <w:tcW w:w="625" w:type="dxa"/>
          </w:tcPr>
          <w:p w:rsidR="006C3D99" w:rsidRPr="002C12C0" w:rsidRDefault="006C3D99" w:rsidP="000849CF">
            <w:pPr>
              <w:pStyle w:val="ListParagraph"/>
              <w:numPr>
                <w:ilvl w:val="0"/>
                <w:numId w:val="5"/>
              </w:numPr>
              <w:ind w:left="60" w:hanging="25"/>
              <w:jc w:val="both"/>
            </w:pPr>
          </w:p>
        </w:tc>
        <w:tc>
          <w:tcPr>
            <w:tcW w:w="3906" w:type="dxa"/>
            <w:vAlign w:val="center"/>
          </w:tcPr>
          <w:p w:rsidR="006C3D99" w:rsidRPr="006C3D99" w:rsidRDefault="006C3D99" w:rsidP="006C3D99">
            <w:pPr>
              <w:rPr>
                <w:lang w:val="ru-RU"/>
              </w:rPr>
            </w:pPr>
            <w:r w:rsidRPr="006C3D99">
              <w:rPr>
                <w:lang w:val="ru-RU"/>
              </w:rPr>
              <w:t>Комплекс зданий и сооружений центрального аппарата</w:t>
            </w:r>
          </w:p>
        </w:tc>
        <w:tc>
          <w:tcPr>
            <w:tcW w:w="5954" w:type="dxa"/>
            <w:vAlign w:val="center"/>
          </w:tcPr>
          <w:p w:rsidR="006C3D99" w:rsidRPr="002C12C0" w:rsidRDefault="006C3D99" w:rsidP="006C3D99">
            <w:r w:rsidRPr="002C12C0">
              <w:t>г. Ереван, Тбилисское шоссе, 43</w:t>
            </w:r>
          </w:p>
        </w:tc>
      </w:tr>
      <w:tr w:rsidR="006C3D99" w:rsidRPr="002C12C0" w:rsidTr="006C3D99">
        <w:trPr>
          <w:trHeight w:val="70"/>
        </w:trPr>
        <w:tc>
          <w:tcPr>
            <w:tcW w:w="10485" w:type="dxa"/>
            <w:gridSpan w:val="3"/>
            <w:shd w:val="clear" w:color="auto" w:fill="F2F2F2" w:themeFill="background1" w:themeFillShade="F2"/>
          </w:tcPr>
          <w:p w:rsidR="006C3D99" w:rsidRPr="002C12C0" w:rsidRDefault="006C3D99" w:rsidP="006C3D99">
            <w:pPr>
              <w:jc w:val="center"/>
              <w:rPr>
                <w:b/>
              </w:rPr>
            </w:pPr>
            <w:r w:rsidRPr="002C12C0">
              <w:rPr>
                <w:b/>
              </w:rPr>
              <w:t>Ереванский ФГГ.</w:t>
            </w:r>
          </w:p>
        </w:tc>
      </w:tr>
      <w:tr w:rsidR="006C3D99" w:rsidRPr="002C12C0" w:rsidTr="006C3D99">
        <w:trPr>
          <w:trHeight w:val="230"/>
        </w:trPr>
        <w:tc>
          <w:tcPr>
            <w:tcW w:w="625" w:type="dxa"/>
            <w:vAlign w:val="center"/>
          </w:tcPr>
          <w:p w:rsidR="006C3D99" w:rsidRPr="002C12C0" w:rsidRDefault="006C3D99" w:rsidP="000849CF">
            <w:pPr>
              <w:pStyle w:val="ListParagraph"/>
              <w:numPr>
                <w:ilvl w:val="0"/>
                <w:numId w:val="5"/>
              </w:numPr>
              <w:ind w:left="60" w:hanging="25"/>
            </w:pPr>
          </w:p>
        </w:tc>
        <w:tc>
          <w:tcPr>
            <w:tcW w:w="3906" w:type="dxa"/>
            <w:vAlign w:val="center"/>
          </w:tcPr>
          <w:p w:rsidR="006C3D99" w:rsidRPr="002C12C0" w:rsidRDefault="006C3D99" w:rsidP="006C3D99">
            <w:r w:rsidRPr="002C12C0">
              <w:t>Ереванский ФГГ</w:t>
            </w:r>
          </w:p>
        </w:tc>
        <w:tc>
          <w:tcPr>
            <w:tcW w:w="5954" w:type="dxa"/>
            <w:tcBorders>
              <w:bottom w:val="single" w:sz="4" w:space="0" w:color="auto"/>
            </w:tcBorders>
            <w:vAlign w:val="center"/>
          </w:tcPr>
          <w:p w:rsidR="006C3D99" w:rsidRPr="002C12C0" w:rsidRDefault="006C3D99" w:rsidP="006C3D99">
            <w:r w:rsidRPr="002C12C0">
              <w:t>г. Ереван, ул. Чаренца, 141/3</w:t>
            </w:r>
          </w:p>
        </w:tc>
      </w:tr>
      <w:tr w:rsidR="006C3D99" w:rsidRPr="002C12C0" w:rsidTr="006C3D99">
        <w:trPr>
          <w:trHeight w:val="70"/>
        </w:trPr>
        <w:tc>
          <w:tcPr>
            <w:tcW w:w="10485" w:type="dxa"/>
            <w:gridSpan w:val="3"/>
            <w:shd w:val="clear" w:color="auto" w:fill="F2F2F2" w:themeFill="background1" w:themeFillShade="F2"/>
          </w:tcPr>
          <w:p w:rsidR="006C3D99" w:rsidRPr="002C12C0" w:rsidRDefault="006C3D99" w:rsidP="006C3D99">
            <w:pPr>
              <w:jc w:val="center"/>
              <w:rPr>
                <w:b/>
                <w:color w:val="FF0000"/>
              </w:rPr>
            </w:pPr>
            <w:r w:rsidRPr="002C12C0">
              <w:rPr>
                <w:b/>
              </w:rPr>
              <w:t>Лорийский ФГГ</w:t>
            </w:r>
          </w:p>
        </w:tc>
      </w:tr>
      <w:tr w:rsidR="006C3D99" w:rsidRPr="002C12C0" w:rsidTr="006C3D99">
        <w:trPr>
          <w:trHeight w:val="70"/>
        </w:trPr>
        <w:tc>
          <w:tcPr>
            <w:tcW w:w="625" w:type="dxa"/>
          </w:tcPr>
          <w:p w:rsidR="006C3D99" w:rsidRPr="002C12C0" w:rsidRDefault="006C3D99" w:rsidP="000849CF">
            <w:pPr>
              <w:pStyle w:val="ListParagraph"/>
              <w:numPr>
                <w:ilvl w:val="0"/>
                <w:numId w:val="5"/>
              </w:numPr>
              <w:ind w:left="60" w:hanging="25"/>
              <w:jc w:val="both"/>
              <w:rPr>
                <w:color w:val="FF0000"/>
              </w:rPr>
            </w:pPr>
          </w:p>
        </w:tc>
        <w:tc>
          <w:tcPr>
            <w:tcW w:w="3906" w:type="dxa"/>
            <w:vAlign w:val="center"/>
          </w:tcPr>
          <w:p w:rsidR="006C3D99" w:rsidRPr="00432EB4" w:rsidRDefault="006C3D99" w:rsidP="006C3D99">
            <w:r w:rsidRPr="00432EB4">
              <w:t>Лорийский ФГГ</w:t>
            </w:r>
          </w:p>
        </w:tc>
        <w:tc>
          <w:tcPr>
            <w:tcW w:w="5954" w:type="dxa"/>
            <w:vAlign w:val="center"/>
          </w:tcPr>
          <w:p w:rsidR="006C3D99" w:rsidRPr="00432EB4" w:rsidRDefault="006C3D99" w:rsidP="006C3D99">
            <w:r w:rsidRPr="006C3D99">
              <w:rPr>
                <w:lang w:val="ru-RU"/>
              </w:rPr>
              <w:t xml:space="preserve">Лорийский марз, г. Ванадзор, ул. </w:t>
            </w:r>
            <w:r w:rsidRPr="00432EB4">
              <w:t>Чухаджяна  2/2-3/2</w:t>
            </w:r>
          </w:p>
        </w:tc>
      </w:tr>
      <w:tr w:rsidR="006C3D99" w:rsidRPr="00A204EB" w:rsidTr="006C3D99">
        <w:trPr>
          <w:trHeight w:val="70"/>
        </w:trPr>
        <w:tc>
          <w:tcPr>
            <w:tcW w:w="625" w:type="dxa"/>
          </w:tcPr>
          <w:p w:rsidR="006C3D99" w:rsidRPr="002C12C0" w:rsidRDefault="006C3D99" w:rsidP="000849CF">
            <w:pPr>
              <w:pStyle w:val="ListParagraph"/>
              <w:numPr>
                <w:ilvl w:val="0"/>
                <w:numId w:val="5"/>
              </w:numPr>
              <w:ind w:left="60" w:hanging="25"/>
              <w:jc w:val="both"/>
              <w:rPr>
                <w:color w:val="FF0000"/>
              </w:rPr>
            </w:pPr>
          </w:p>
        </w:tc>
        <w:tc>
          <w:tcPr>
            <w:tcW w:w="3906" w:type="dxa"/>
            <w:vAlign w:val="center"/>
          </w:tcPr>
          <w:p w:rsidR="006C3D99" w:rsidRPr="00432EB4" w:rsidRDefault="006C3D99" w:rsidP="006C3D99">
            <w:r w:rsidRPr="00432EB4">
              <w:t>Ванадзорский территориальный участок</w:t>
            </w:r>
          </w:p>
        </w:tc>
        <w:tc>
          <w:tcPr>
            <w:tcW w:w="5954" w:type="dxa"/>
            <w:vAlign w:val="center"/>
          </w:tcPr>
          <w:p w:rsidR="006C3D99" w:rsidRPr="006C3D99" w:rsidRDefault="006C3D99" w:rsidP="006C3D99">
            <w:pPr>
              <w:rPr>
                <w:lang w:val="ru-RU"/>
              </w:rPr>
            </w:pPr>
            <w:r w:rsidRPr="006C3D99">
              <w:rPr>
                <w:lang w:val="ru-RU"/>
              </w:rPr>
              <w:t>Лорийский марз, сообщество  г. Ванадзор, ул. Тигран Меца 41, 1-ый этаж жилого здания</w:t>
            </w:r>
          </w:p>
        </w:tc>
      </w:tr>
      <w:tr w:rsidR="006C3D99" w:rsidRPr="00A204EB" w:rsidTr="006C3D99">
        <w:trPr>
          <w:trHeight w:val="70"/>
        </w:trPr>
        <w:tc>
          <w:tcPr>
            <w:tcW w:w="625" w:type="dxa"/>
          </w:tcPr>
          <w:p w:rsidR="006C3D99" w:rsidRPr="006C3D99" w:rsidRDefault="006C3D99" w:rsidP="000849CF">
            <w:pPr>
              <w:pStyle w:val="ListParagraph"/>
              <w:numPr>
                <w:ilvl w:val="0"/>
                <w:numId w:val="5"/>
              </w:numPr>
              <w:ind w:left="60" w:hanging="25"/>
              <w:jc w:val="both"/>
              <w:rPr>
                <w:color w:val="FF0000"/>
                <w:lang w:val="ru-RU"/>
              </w:rPr>
            </w:pPr>
          </w:p>
        </w:tc>
        <w:tc>
          <w:tcPr>
            <w:tcW w:w="3906" w:type="dxa"/>
            <w:vAlign w:val="center"/>
          </w:tcPr>
          <w:p w:rsidR="006C3D99" w:rsidRPr="00411F15" w:rsidRDefault="006C3D99" w:rsidP="006C3D99">
            <w:r w:rsidRPr="00411F15">
              <w:t>Склады Ванадзорского территориального участка</w:t>
            </w:r>
          </w:p>
        </w:tc>
        <w:tc>
          <w:tcPr>
            <w:tcW w:w="5954" w:type="dxa"/>
            <w:vAlign w:val="center"/>
          </w:tcPr>
          <w:p w:rsidR="006C3D99" w:rsidRPr="006C3D99" w:rsidRDefault="006C3D99" w:rsidP="006C3D99">
            <w:pPr>
              <w:rPr>
                <w:lang w:val="ru-RU"/>
              </w:rPr>
            </w:pPr>
            <w:r w:rsidRPr="006C3D99">
              <w:rPr>
                <w:lang w:val="ru-RU"/>
              </w:rPr>
              <w:t>Лорийский марз, сообщество г. Ванадзор,</w:t>
            </w:r>
          </w:p>
          <w:p w:rsidR="006C3D99" w:rsidRPr="006C3D99" w:rsidRDefault="006C3D99" w:rsidP="006C3D99">
            <w:pPr>
              <w:rPr>
                <w:lang w:val="ru-RU"/>
              </w:rPr>
            </w:pPr>
            <w:r w:rsidRPr="006C3D99">
              <w:rPr>
                <w:lang w:val="ru-RU"/>
              </w:rPr>
              <w:t>ул. К. Демирчяна, 22, 1 этаж жилого здания</w:t>
            </w:r>
          </w:p>
        </w:tc>
      </w:tr>
      <w:tr w:rsidR="006C3D99" w:rsidRPr="002C12C0" w:rsidTr="006C3D99">
        <w:trPr>
          <w:trHeight w:val="70"/>
        </w:trPr>
        <w:tc>
          <w:tcPr>
            <w:tcW w:w="625" w:type="dxa"/>
          </w:tcPr>
          <w:p w:rsidR="006C3D99" w:rsidRPr="006C3D99" w:rsidRDefault="006C3D99" w:rsidP="000849CF">
            <w:pPr>
              <w:pStyle w:val="ListParagraph"/>
              <w:numPr>
                <w:ilvl w:val="0"/>
                <w:numId w:val="5"/>
              </w:numPr>
              <w:ind w:left="60" w:hanging="25"/>
              <w:jc w:val="both"/>
              <w:rPr>
                <w:color w:val="FF0000"/>
                <w:lang w:val="ru-RU"/>
              </w:rPr>
            </w:pPr>
          </w:p>
        </w:tc>
        <w:tc>
          <w:tcPr>
            <w:tcW w:w="3906" w:type="dxa"/>
            <w:vAlign w:val="center"/>
          </w:tcPr>
          <w:p w:rsidR="006C3D99" w:rsidRPr="00411F15" w:rsidRDefault="006C3D99" w:rsidP="006C3D99">
            <w:r w:rsidRPr="00411F15">
              <w:t>Степана</w:t>
            </w:r>
            <w:r>
              <w:t>ванский территориальный участок</w:t>
            </w:r>
          </w:p>
        </w:tc>
        <w:tc>
          <w:tcPr>
            <w:tcW w:w="5954" w:type="dxa"/>
            <w:vAlign w:val="center"/>
          </w:tcPr>
          <w:p w:rsidR="006C3D99" w:rsidRPr="00411F15" w:rsidRDefault="006C3D99" w:rsidP="006C3D99">
            <w:r w:rsidRPr="006C3D99">
              <w:rPr>
                <w:lang w:val="ru-RU"/>
              </w:rPr>
              <w:t xml:space="preserve">Лорийский марз, г. Степанаван, ул. </w:t>
            </w:r>
            <w:r w:rsidRPr="00411F15">
              <w:t>Раффи, 22</w:t>
            </w:r>
          </w:p>
        </w:tc>
      </w:tr>
      <w:tr w:rsidR="006C3D99" w:rsidRPr="00A204EB" w:rsidTr="006C3D99">
        <w:trPr>
          <w:trHeight w:val="70"/>
        </w:trPr>
        <w:tc>
          <w:tcPr>
            <w:tcW w:w="625" w:type="dxa"/>
          </w:tcPr>
          <w:p w:rsidR="006C3D99" w:rsidRPr="002C12C0" w:rsidRDefault="006C3D99" w:rsidP="000849CF">
            <w:pPr>
              <w:pStyle w:val="ListParagraph"/>
              <w:numPr>
                <w:ilvl w:val="0"/>
                <w:numId w:val="5"/>
              </w:numPr>
              <w:ind w:left="60" w:hanging="25"/>
              <w:jc w:val="both"/>
              <w:rPr>
                <w:color w:val="FF0000"/>
              </w:rPr>
            </w:pPr>
          </w:p>
        </w:tc>
        <w:tc>
          <w:tcPr>
            <w:tcW w:w="3906" w:type="dxa"/>
            <w:vAlign w:val="center"/>
          </w:tcPr>
          <w:p w:rsidR="006C3D99" w:rsidRPr="00411F15" w:rsidRDefault="006C3D99" w:rsidP="006C3D99">
            <w:r w:rsidRPr="00411F15">
              <w:t>Гугаркский  территориальный участок</w:t>
            </w:r>
          </w:p>
        </w:tc>
        <w:tc>
          <w:tcPr>
            <w:tcW w:w="5954" w:type="dxa"/>
            <w:vAlign w:val="center"/>
          </w:tcPr>
          <w:p w:rsidR="006C3D99" w:rsidRPr="00A204EB" w:rsidRDefault="006C3D99" w:rsidP="006C3D99">
            <w:pPr>
              <w:rPr>
                <w:lang w:val="ru-RU"/>
              </w:rPr>
            </w:pPr>
            <w:r w:rsidRPr="00A204EB">
              <w:rPr>
                <w:lang w:val="ru-RU"/>
              </w:rPr>
              <w:t>Лорийский марз, сообщество Гугарк, 7,</w:t>
            </w:r>
          </w:p>
          <w:p w:rsidR="006C3D99" w:rsidRPr="00A204EB" w:rsidRDefault="006C3D99" w:rsidP="006C3D99">
            <w:pPr>
              <w:rPr>
                <w:lang w:val="ru-RU"/>
              </w:rPr>
            </w:pPr>
            <w:r w:rsidRPr="00A204EB">
              <w:rPr>
                <w:lang w:val="ru-RU"/>
              </w:rPr>
              <w:t xml:space="preserve">1 этаж жилого здания </w:t>
            </w:r>
          </w:p>
        </w:tc>
      </w:tr>
      <w:tr w:rsidR="006C3D99" w:rsidRPr="002C12C0" w:rsidTr="006C3D99">
        <w:trPr>
          <w:trHeight w:val="54"/>
        </w:trPr>
        <w:tc>
          <w:tcPr>
            <w:tcW w:w="625" w:type="dxa"/>
          </w:tcPr>
          <w:p w:rsidR="006C3D99" w:rsidRPr="00A204EB" w:rsidRDefault="006C3D99" w:rsidP="000849CF">
            <w:pPr>
              <w:pStyle w:val="ListParagraph"/>
              <w:numPr>
                <w:ilvl w:val="0"/>
                <w:numId w:val="5"/>
              </w:numPr>
              <w:ind w:left="60" w:hanging="25"/>
              <w:jc w:val="both"/>
              <w:rPr>
                <w:lang w:val="ru-RU"/>
              </w:rPr>
            </w:pPr>
          </w:p>
        </w:tc>
        <w:tc>
          <w:tcPr>
            <w:tcW w:w="3906" w:type="dxa"/>
            <w:vAlign w:val="center"/>
          </w:tcPr>
          <w:p w:rsidR="006C3D99" w:rsidRPr="00411F15" w:rsidRDefault="006C3D99" w:rsidP="006C3D99">
            <w:r w:rsidRPr="00411F15">
              <w:t>Туманянский территориальный участок</w:t>
            </w:r>
          </w:p>
        </w:tc>
        <w:tc>
          <w:tcPr>
            <w:tcW w:w="5954" w:type="dxa"/>
            <w:vAlign w:val="center"/>
          </w:tcPr>
          <w:p w:rsidR="006C3D99" w:rsidRPr="006C3D99" w:rsidRDefault="006C3D99" w:rsidP="006C3D99">
            <w:pPr>
              <w:rPr>
                <w:lang w:val="ru-RU"/>
              </w:rPr>
            </w:pPr>
            <w:r w:rsidRPr="006C3D99">
              <w:rPr>
                <w:lang w:val="ru-RU"/>
              </w:rPr>
              <w:t xml:space="preserve">Лорийский марз, сообщество г.Алаверди,  </w:t>
            </w:r>
          </w:p>
          <w:p w:rsidR="006C3D99" w:rsidRPr="00411F15" w:rsidRDefault="006C3D99" w:rsidP="006C3D99">
            <w:r w:rsidRPr="00411F15">
              <w:t>шоссе Ереванян, 8</w:t>
            </w:r>
          </w:p>
        </w:tc>
      </w:tr>
      <w:tr w:rsidR="006C3D99" w:rsidRPr="002C12C0" w:rsidTr="006C3D99">
        <w:trPr>
          <w:trHeight w:val="70"/>
        </w:trPr>
        <w:tc>
          <w:tcPr>
            <w:tcW w:w="625" w:type="dxa"/>
          </w:tcPr>
          <w:p w:rsidR="006C3D99" w:rsidRPr="002C12C0" w:rsidRDefault="006C3D99" w:rsidP="000849CF">
            <w:pPr>
              <w:pStyle w:val="ListParagraph"/>
              <w:numPr>
                <w:ilvl w:val="0"/>
                <w:numId w:val="5"/>
              </w:numPr>
              <w:ind w:left="60" w:hanging="25"/>
              <w:jc w:val="both"/>
              <w:rPr>
                <w:color w:val="FF0000"/>
              </w:rPr>
            </w:pPr>
          </w:p>
        </w:tc>
        <w:tc>
          <w:tcPr>
            <w:tcW w:w="3906" w:type="dxa"/>
            <w:vAlign w:val="center"/>
          </w:tcPr>
          <w:p w:rsidR="006C3D99" w:rsidRPr="00411F15" w:rsidRDefault="006C3D99" w:rsidP="006C3D99">
            <w:r w:rsidRPr="00411F15">
              <w:t>Таширский территориальный участок</w:t>
            </w:r>
          </w:p>
        </w:tc>
        <w:tc>
          <w:tcPr>
            <w:tcW w:w="5954" w:type="dxa"/>
            <w:vAlign w:val="center"/>
          </w:tcPr>
          <w:p w:rsidR="006C3D99" w:rsidRPr="006C3D99" w:rsidRDefault="006C3D99" w:rsidP="006C3D99">
            <w:pPr>
              <w:rPr>
                <w:lang w:val="ru-RU"/>
              </w:rPr>
            </w:pPr>
            <w:r w:rsidRPr="006C3D99">
              <w:rPr>
                <w:lang w:val="ru-RU"/>
              </w:rPr>
              <w:t xml:space="preserve">Лорийский марз, сообщество г. Ташир,  </w:t>
            </w:r>
          </w:p>
          <w:p w:rsidR="006C3D99" w:rsidRPr="00411F15" w:rsidRDefault="006C3D99" w:rsidP="006C3D99">
            <w:r w:rsidRPr="00411F15">
              <w:t>ул. Эребуни, 7, 3 офис</w:t>
            </w:r>
          </w:p>
        </w:tc>
      </w:tr>
      <w:tr w:rsidR="006C3D99" w:rsidRPr="002C12C0" w:rsidTr="006C3D99">
        <w:trPr>
          <w:trHeight w:val="70"/>
        </w:trPr>
        <w:tc>
          <w:tcPr>
            <w:tcW w:w="625" w:type="dxa"/>
          </w:tcPr>
          <w:p w:rsidR="006C3D99" w:rsidRPr="002C12C0" w:rsidRDefault="006C3D99" w:rsidP="000849CF">
            <w:pPr>
              <w:pStyle w:val="ListParagraph"/>
              <w:numPr>
                <w:ilvl w:val="0"/>
                <w:numId w:val="5"/>
              </w:numPr>
              <w:ind w:left="60" w:hanging="25"/>
              <w:jc w:val="both"/>
              <w:rPr>
                <w:color w:val="FF0000"/>
              </w:rPr>
            </w:pPr>
          </w:p>
        </w:tc>
        <w:tc>
          <w:tcPr>
            <w:tcW w:w="3906" w:type="dxa"/>
            <w:vAlign w:val="center"/>
          </w:tcPr>
          <w:p w:rsidR="006C3D99" w:rsidRPr="00411F15" w:rsidRDefault="006C3D99" w:rsidP="006C3D99">
            <w:r w:rsidRPr="00411F15">
              <w:t>Спитакский территориальный участок</w:t>
            </w:r>
          </w:p>
        </w:tc>
        <w:tc>
          <w:tcPr>
            <w:tcW w:w="5954" w:type="dxa"/>
            <w:vAlign w:val="center"/>
          </w:tcPr>
          <w:p w:rsidR="006C3D99" w:rsidRPr="006C3D99" w:rsidRDefault="006C3D99" w:rsidP="006C3D99">
            <w:pPr>
              <w:rPr>
                <w:lang w:val="ru-RU"/>
              </w:rPr>
            </w:pPr>
            <w:r w:rsidRPr="006C3D99">
              <w:rPr>
                <w:lang w:val="ru-RU"/>
              </w:rPr>
              <w:t xml:space="preserve">Лорийский марз, сообщество г. Спитак,  </w:t>
            </w:r>
          </w:p>
          <w:p w:rsidR="006C3D99" w:rsidRPr="00411F15" w:rsidRDefault="006C3D99" w:rsidP="006C3D99">
            <w:r w:rsidRPr="00411F15">
              <w:t>Ширакское шоссе, 16</w:t>
            </w:r>
          </w:p>
        </w:tc>
      </w:tr>
      <w:tr w:rsidR="006C3D99" w:rsidRPr="002C12C0" w:rsidTr="006C3D99">
        <w:trPr>
          <w:trHeight w:val="70"/>
        </w:trPr>
        <w:tc>
          <w:tcPr>
            <w:tcW w:w="10485" w:type="dxa"/>
            <w:gridSpan w:val="3"/>
            <w:shd w:val="clear" w:color="auto" w:fill="F2F2F2" w:themeFill="background1" w:themeFillShade="F2"/>
          </w:tcPr>
          <w:p w:rsidR="006C3D99" w:rsidRPr="002C12C0" w:rsidRDefault="006C3D99" w:rsidP="006C3D99">
            <w:pPr>
              <w:jc w:val="center"/>
              <w:rPr>
                <w:b/>
              </w:rPr>
            </w:pPr>
            <w:r w:rsidRPr="002C12C0">
              <w:rPr>
                <w:b/>
              </w:rPr>
              <w:t>Ширакский ФГГ</w:t>
            </w:r>
          </w:p>
        </w:tc>
      </w:tr>
      <w:tr w:rsidR="006C3D99" w:rsidRPr="002C12C0" w:rsidTr="006C3D99">
        <w:trPr>
          <w:trHeight w:val="70"/>
        </w:trPr>
        <w:tc>
          <w:tcPr>
            <w:tcW w:w="625" w:type="dxa"/>
          </w:tcPr>
          <w:p w:rsidR="006C3D99" w:rsidRPr="002C12C0" w:rsidRDefault="006C3D99" w:rsidP="000849CF">
            <w:pPr>
              <w:pStyle w:val="ListParagraph"/>
              <w:numPr>
                <w:ilvl w:val="0"/>
                <w:numId w:val="5"/>
              </w:numPr>
              <w:ind w:left="60" w:hanging="25"/>
              <w:jc w:val="both"/>
            </w:pPr>
          </w:p>
        </w:tc>
        <w:tc>
          <w:tcPr>
            <w:tcW w:w="3906" w:type="dxa"/>
            <w:vAlign w:val="center"/>
          </w:tcPr>
          <w:p w:rsidR="006C3D99" w:rsidRPr="002C12C0" w:rsidRDefault="006C3D99" w:rsidP="006C3D99">
            <w:r w:rsidRPr="002C12C0">
              <w:t>Ширакский ФГГ</w:t>
            </w:r>
          </w:p>
        </w:tc>
        <w:tc>
          <w:tcPr>
            <w:tcW w:w="5954" w:type="dxa"/>
            <w:vAlign w:val="center"/>
          </w:tcPr>
          <w:p w:rsidR="006C3D99" w:rsidRPr="002C12C0" w:rsidRDefault="006C3D99" w:rsidP="006C3D99">
            <w:r w:rsidRPr="006C3D99">
              <w:rPr>
                <w:lang w:val="ru-RU"/>
              </w:rPr>
              <w:t xml:space="preserve">Ширакский марз, г. Гюмри, ул. </w:t>
            </w:r>
            <w:r w:rsidRPr="002C12C0">
              <w:t>Чайковского, 2</w:t>
            </w:r>
          </w:p>
        </w:tc>
      </w:tr>
      <w:tr w:rsidR="006C3D99" w:rsidRPr="006C3D99" w:rsidTr="006C3D99">
        <w:trPr>
          <w:trHeight w:val="70"/>
        </w:trPr>
        <w:tc>
          <w:tcPr>
            <w:tcW w:w="625" w:type="dxa"/>
          </w:tcPr>
          <w:p w:rsidR="006C3D99" w:rsidRPr="002C12C0" w:rsidRDefault="006C3D99" w:rsidP="000849CF">
            <w:pPr>
              <w:pStyle w:val="ListParagraph"/>
              <w:numPr>
                <w:ilvl w:val="0"/>
                <w:numId w:val="5"/>
              </w:numPr>
              <w:ind w:left="60" w:hanging="25"/>
              <w:jc w:val="both"/>
            </w:pPr>
          </w:p>
        </w:tc>
        <w:tc>
          <w:tcPr>
            <w:tcW w:w="3906" w:type="dxa"/>
            <w:vAlign w:val="center"/>
          </w:tcPr>
          <w:p w:rsidR="006C3D99" w:rsidRPr="002C12C0" w:rsidRDefault="006C3D99" w:rsidP="006C3D99">
            <w:r w:rsidRPr="002C12C0">
              <w:t>Территориальный участок «Ани»-3</w:t>
            </w:r>
          </w:p>
        </w:tc>
        <w:tc>
          <w:tcPr>
            <w:tcW w:w="5954" w:type="dxa"/>
            <w:vAlign w:val="center"/>
          </w:tcPr>
          <w:p w:rsidR="006C3D99" w:rsidRPr="006C3D99" w:rsidRDefault="006C3D99" w:rsidP="006C3D99">
            <w:pPr>
              <w:rPr>
                <w:lang w:val="ru-RU"/>
              </w:rPr>
            </w:pPr>
            <w:r w:rsidRPr="006C3D99">
              <w:rPr>
                <w:lang w:val="ru-RU"/>
              </w:rPr>
              <w:t>Ширакский марз, г. Гюмри, ул. Хоренаци, 37/1,</w:t>
            </w:r>
          </w:p>
          <w:p w:rsidR="006C3D99" w:rsidRPr="006C3D99" w:rsidRDefault="006C3D99" w:rsidP="006C3D99">
            <w:pPr>
              <w:rPr>
                <w:lang w:val="ru-RU"/>
              </w:rPr>
            </w:pPr>
            <w:r w:rsidRPr="006C3D99">
              <w:rPr>
                <w:lang w:val="ru-RU"/>
              </w:rPr>
              <w:t>1-ый этаж жилого здания</w:t>
            </w:r>
          </w:p>
        </w:tc>
      </w:tr>
      <w:tr w:rsidR="006C3D99" w:rsidRPr="00A204EB" w:rsidTr="006C3D99">
        <w:trPr>
          <w:trHeight w:val="70"/>
        </w:trPr>
        <w:tc>
          <w:tcPr>
            <w:tcW w:w="625" w:type="dxa"/>
          </w:tcPr>
          <w:p w:rsidR="006C3D99" w:rsidRPr="006C3D99" w:rsidRDefault="006C3D99" w:rsidP="000849CF">
            <w:pPr>
              <w:pStyle w:val="ListParagraph"/>
              <w:numPr>
                <w:ilvl w:val="0"/>
                <w:numId w:val="5"/>
              </w:numPr>
              <w:ind w:left="60" w:hanging="25"/>
              <w:jc w:val="both"/>
              <w:rPr>
                <w:lang w:val="ru-RU"/>
              </w:rPr>
            </w:pPr>
          </w:p>
        </w:tc>
        <w:tc>
          <w:tcPr>
            <w:tcW w:w="3906" w:type="dxa"/>
            <w:vAlign w:val="center"/>
          </w:tcPr>
          <w:p w:rsidR="006C3D99" w:rsidRPr="002C12C0" w:rsidRDefault="006C3D99" w:rsidP="006C3D99">
            <w:r w:rsidRPr="002C12C0">
              <w:t>Ахурянский территориальный участок</w:t>
            </w:r>
          </w:p>
        </w:tc>
        <w:tc>
          <w:tcPr>
            <w:tcW w:w="5954" w:type="dxa"/>
            <w:vAlign w:val="center"/>
          </w:tcPr>
          <w:p w:rsidR="006C3D99" w:rsidRPr="006C3D99" w:rsidRDefault="006C3D99" w:rsidP="006C3D99">
            <w:pPr>
              <w:rPr>
                <w:lang w:val="ru-RU"/>
              </w:rPr>
            </w:pPr>
            <w:r w:rsidRPr="006C3D99">
              <w:rPr>
                <w:lang w:val="ru-RU"/>
              </w:rPr>
              <w:t>Ширакский марз, с. Ахурян, Ахурянское шоссе тупик 1, д.7</w:t>
            </w:r>
          </w:p>
        </w:tc>
      </w:tr>
      <w:tr w:rsidR="006C3D99" w:rsidRPr="002C12C0" w:rsidTr="006C3D99">
        <w:trPr>
          <w:trHeight w:val="70"/>
        </w:trPr>
        <w:tc>
          <w:tcPr>
            <w:tcW w:w="625" w:type="dxa"/>
          </w:tcPr>
          <w:p w:rsidR="006C3D99" w:rsidRPr="006C3D99" w:rsidRDefault="006C3D99" w:rsidP="000849CF">
            <w:pPr>
              <w:pStyle w:val="ListParagraph"/>
              <w:numPr>
                <w:ilvl w:val="0"/>
                <w:numId w:val="5"/>
              </w:numPr>
              <w:ind w:left="60" w:hanging="25"/>
              <w:jc w:val="both"/>
              <w:rPr>
                <w:lang w:val="ru-RU"/>
              </w:rPr>
            </w:pPr>
          </w:p>
        </w:tc>
        <w:tc>
          <w:tcPr>
            <w:tcW w:w="3906" w:type="dxa"/>
            <w:vAlign w:val="center"/>
          </w:tcPr>
          <w:p w:rsidR="006C3D99" w:rsidRPr="002C12C0" w:rsidRDefault="006C3D99" w:rsidP="006C3D99">
            <w:r w:rsidRPr="002C12C0">
              <w:t>Амасийский территориальный участок</w:t>
            </w:r>
          </w:p>
        </w:tc>
        <w:tc>
          <w:tcPr>
            <w:tcW w:w="5954" w:type="dxa"/>
            <w:vAlign w:val="center"/>
          </w:tcPr>
          <w:p w:rsidR="006C3D99" w:rsidRPr="002C12C0" w:rsidRDefault="006C3D99" w:rsidP="006C3D99">
            <w:r w:rsidRPr="002C12C0">
              <w:t>Ширакский марз, с. Ашоцк</w:t>
            </w:r>
          </w:p>
        </w:tc>
      </w:tr>
      <w:tr w:rsidR="006C3D99" w:rsidRPr="002C12C0" w:rsidTr="006C3D99">
        <w:trPr>
          <w:trHeight w:val="70"/>
        </w:trPr>
        <w:tc>
          <w:tcPr>
            <w:tcW w:w="625" w:type="dxa"/>
          </w:tcPr>
          <w:p w:rsidR="006C3D99" w:rsidRPr="002C12C0" w:rsidRDefault="006C3D99" w:rsidP="000849CF">
            <w:pPr>
              <w:pStyle w:val="ListParagraph"/>
              <w:numPr>
                <w:ilvl w:val="0"/>
                <w:numId w:val="5"/>
              </w:numPr>
              <w:ind w:left="60" w:hanging="25"/>
              <w:jc w:val="both"/>
            </w:pPr>
          </w:p>
        </w:tc>
        <w:tc>
          <w:tcPr>
            <w:tcW w:w="3906" w:type="dxa"/>
            <w:vAlign w:val="center"/>
          </w:tcPr>
          <w:p w:rsidR="006C3D99" w:rsidRPr="002C12C0" w:rsidRDefault="006C3D99" w:rsidP="006C3D99">
            <w:r w:rsidRPr="002C12C0">
              <w:t>Амасийский территориальный участок</w:t>
            </w:r>
          </w:p>
        </w:tc>
        <w:tc>
          <w:tcPr>
            <w:tcW w:w="5954" w:type="dxa"/>
            <w:vAlign w:val="center"/>
          </w:tcPr>
          <w:p w:rsidR="006C3D99" w:rsidRPr="002C12C0" w:rsidRDefault="006C3D99" w:rsidP="006C3D99">
            <w:r w:rsidRPr="002C12C0">
              <w:t>Ширакский марз, с. Амасия</w:t>
            </w:r>
          </w:p>
        </w:tc>
      </w:tr>
      <w:tr w:rsidR="006C3D99" w:rsidRPr="002C12C0" w:rsidTr="006C3D99">
        <w:trPr>
          <w:trHeight w:val="70"/>
        </w:trPr>
        <w:tc>
          <w:tcPr>
            <w:tcW w:w="625" w:type="dxa"/>
          </w:tcPr>
          <w:p w:rsidR="006C3D99" w:rsidRPr="002C12C0" w:rsidRDefault="006C3D99" w:rsidP="000849CF">
            <w:pPr>
              <w:pStyle w:val="ListParagraph"/>
              <w:numPr>
                <w:ilvl w:val="0"/>
                <w:numId w:val="5"/>
              </w:numPr>
              <w:ind w:left="60" w:hanging="25"/>
              <w:jc w:val="both"/>
            </w:pPr>
          </w:p>
        </w:tc>
        <w:tc>
          <w:tcPr>
            <w:tcW w:w="3906" w:type="dxa"/>
            <w:vAlign w:val="center"/>
          </w:tcPr>
          <w:p w:rsidR="006C3D99" w:rsidRPr="002C12C0" w:rsidRDefault="006C3D99" w:rsidP="006C3D99">
            <w:r w:rsidRPr="002C12C0">
              <w:t xml:space="preserve">Артикский территориальный </w:t>
            </w:r>
            <w:r w:rsidRPr="002C12C0">
              <w:lastRenderedPageBreak/>
              <w:t>участок</w:t>
            </w:r>
          </w:p>
        </w:tc>
        <w:tc>
          <w:tcPr>
            <w:tcW w:w="5954" w:type="dxa"/>
            <w:vAlign w:val="center"/>
          </w:tcPr>
          <w:p w:rsidR="006C3D99" w:rsidRPr="002C12C0" w:rsidRDefault="006C3D99" w:rsidP="006C3D99">
            <w:r w:rsidRPr="006C3D99">
              <w:rPr>
                <w:lang w:val="ru-RU"/>
              </w:rPr>
              <w:lastRenderedPageBreak/>
              <w:t xml:space="preserve">Ширакский марз, г. Артик,  ул. </w:t>
            </w:r>
            <w:r w:rsidRPr="002C12C0">
              <w:t>Ширакаци, 2/4</w:t>
            </w:r>
          </w:p>
        </w:tc>
      </w:tr>
      <w:tr w:rsidR="006C3D99" w:rsidRPr="002C12C0" w:rsidTr="006C3D99">
        <w:trPr>
          <w:trHeight w:val="70"/>
        </w:trPr>
        <w:tc>
          <w:tcPr>
            <w:tcW w:w="625" w:type="dxa"/>
          </w:tcPr>
          <w:p w:rsidR="006C3D99" w:rsidRPr="002C12C0" w:rsidRDefault="006C3D99" w:rsidP="000849CF">
            <w:pPr>
              <w:pStyle w:val="ListParagraph"/>
              <w:numPr>
                <w:ilvl w:val="0"/>
                <w:numId w:val="5"/>
              </w:numPr>
              <w:ind w:left="60" w:hanging="25"/>
              <w:jc w:val="both"/>
            </w:pPr>
          </w:p>
        </w:tc>
        <w:tc>
          <w:tcPr>
            <w:tcW w:w="3906" w:type="dxa"/>
            <w:vAlign w:val="center"/>
          </w:tcPr>
          <w:p w:rsidR="006C3D99" w:rsidRPr="002C12C0" w:rsidRDefault="006C3D99" w:rsidP="006C3D99">
            <w:r w:rsidRPr="002C12C0">
              <w:t>Анийский (Мараликский) территориальный участок</w:t>
            </w:r>
          </w:p>
        </w:tc>
        <w:tc>
          <w:tcPr>
            <w:tcW w:w="5954" w:type="dxa"/>
            <w:vAlign w:val="center"/>
          </w:tcPr>
          <w:p w:rsidR="006C3D99" w:rsidRPr="002C12C0" w:rsidRDefault="006C3D99" w:rsidP="006C3D99">
            <w:r w:rsidRPr="006C3D99">
              <w:rPr>
                <w:lang w:val="ru-RU"/>
              </w:rPr>
              <w:t xml:space="preserve">Ширакский марз, г. Маралик, ул. </w:t>
            </w:r>
            <w:r w:rsidRPr="002C12C0">
              <w:t>Шагиняна, 204/1</w:t>
            </w:r>
          </w:p>
        </w:tc>
      </w:tr>
      <w:tr w:rsidR="006C3D99" w:rsidRPr="002C12C0" w:rsidTr="006C3D99">
        <w:trPr>
          <w:trHeight w:val="70"/>
        </w:trPr>
        <w:tc>
          <w:tcPr>
            <w:tcW w:w="10485" w:type="dxa"/>
            <w:gridSpan w:val="3"/>
            <w:shd w:val="clear" w:color="auto" w:fill="F2F2F2" w:themeFill="background1" w:themeFillShade="F2"/>
          </w:tcPr>
          <w:p w:rsidR="006C3D99" w:rsidRPr="002C12C0" w:rsidRDefault="006C3D99" w:rsidP="006C3D99">
            <w:pPr>
              <w:jc w:val="center"/>
              <w:rPr>
                <w:b/>
              </w:rPr>
            </w:pPr>
            <w:r w:rsidRPr="002C12C0">
              <w:rPr>
                <w:b/>
              </w:rPr>
              <w:t>Абовянский ФГГ</w:t>
            </w:r>
          </w:p>
        </w:tc>
      </w:tr>
      <w:tr w:rsidR="006C3D99" w:rsidRPr="002C12C0" w:rsidTr="006C3D99">
        <w:trPr>
          <w:trHeight w:val="70"/>
        </w:trPr>
        <w:tc>
          <w:tcPr>
            <w:tcW w:w="625" w:type="dxa"/>
          </w:tcPr>
          <w:p w:rsidR="006C3D99" w:rsidRPr="002C12C0" w:rsidRDefault="006C3D99" w:rsidP="000849CF">
            <w:pPr>
              <w:pStyle w:val="ListParagraph"/>
              <w:numPr>
                <w:ilvl w:val="0"/>
                <w:numId w:val="5"/>
              </w:numPr>
              <w:ind w:left="60" w:hanging="25"/>
              <w:jc w:val="both"/>
            </w:pPr>
          </w:p>
        </w:tc>
        <w:tc>
          <w:tcPr>
            <w:tcW w:w="3906" w:type="dxa"/>
            <w:vAlign w:val="center"/>
          </w:tcPr>
          <w:p w:rsidR="006C3D99" w:rsidRPr="002C12C0" w:rsidRDefault="006C3D99" w:rsidP="006C3D99">
            <w:r w:rsidRPr="002C12C0">
              <w:t>Абовянский ФГГ</w:t>
            </w:r>
          </w:p>
        </w:tc>
        <w:tc>
          <w:tcPr>
            <w:tcW w:w="5954" w:type="dxa"/>
            <w:vAlign w:val="center"/>
          </w:tcPr>
          <w:p w:rsidR="006C3D99" w:rsidRPr="002C12C0" w:rsidRDefault="006C3D99" w:rsidP="006C3D99">
            <w:r w:rsidRPr="006C3D99">
              <w:rPr>
                <w:lang w:val="ru-RU"/>
              </w:rPr>
              <w:t xml:space="preserve">Котайкский марз, г. Абовян, ул. </w:t>
            </w:r>
            <w:r w:rsidRPr="002C12C0">
              <w:t>Севана, 16</w:t>
            </w:r>
          </w:p>
        </w:tc>
      </w:tr>
      <w:tr w:rsidR="006C3D99" w:rsidRPr="002C12C0" w:rsidTr="006C3D99">
        <w:trPr>
          <w:trHeight w:val="70"/>
        </w:trPr>
        <w:tc>
          <w:tcPr>
            <w:tcW w:w="625" w:type="dxa"/>
          </w:tcPr>
          <w:p w:rsidR="006C3D99" w:rsidRPr="002C12C0" w:rsidRDefault="006C3D99" w:rsidP="000849CF">
            <w:pPr>
              <w:pStyle w:val="ListParagraph"/>
              <w:numPr>
                <w:ilvl w:val="0"/>
                <w:numId w:val="5"/>
              </w:numPr>
              <w:ind w:left="60" w:hanging="25"/>
              <w:jc w:val="both"/>
            </w:pPr>
          </w:p>
        </w:tc>
        <w:tc>
          <w:tcPr>
            <w:tcW w:w="3906" w:type="dxa"/>
            <w:vAlign w:val="center"/>
          </w:tcPr>
          <w:p w:rsidR="006C3D99" w:rsidRPr="002C12C0" w:rsidRDefault="006C3D99" w:rsidP="006C3D99">
            <w:r w:rsidRPr="002C12C0">
              <w:t>Наирийский территориальный участок</w:t>
            </w:r>
          </w:p>
        </w:tc>
        <w:tc>
          <w:tcPr>
            <w:tcW w:w="5954" w:type="dxa"/>
            <w:vAlign w:val="center"/>
          </w:tcPr>
          <w:p w:rsidR="006C3D99" w:rsidRPr="002C12C0" w:rsidRDefault="006C3D99" w:rsidP="006C3D99">
            <w:r w:rsidRPr="006C3D99">
              <w:rPr>
                <w:lang w:val="ru-RU"/>
              </w:rPr>
              <w:t xml:space="preserve">Котайкский марз, г. Егвард,  ул. </w:t>
            </w:r>
            <w:r w:rsidRPr="002C12C0">
              <w:t>Кнунянца, 16</w:t>
            </w:r>
          </w:p>
        </w:tc>
      </w:tr>
      <w:tr w:rsidR="006C3D99" w:rsidRPr="002C12C0" w:rsidTr="006C3D99">
        <w:trPr>
          <w:trHeight w:val="70"/>
        </w:trPr>
        <w:tc>
          <w:tcPr>
            <w:tcW w:w="10485" w:type="dxa"/>
            <w:gridSpan w:val="3"/>
            <w:shd w:val="clear" w:color="auto" w:fill="F2F2F2" w:themeFill="background1" w:themeFillShade="F2"/>
          </w:tcPr>
          <w:p w:rsidR="006C3D99" w:rsidRPr="002C12C0" w:rsidRDefault="006C3D99" w:rsidP="006C3D99">
            <w:pPr>
              <w:jc w:val="center"/>
              <w:rPr>
                <w:b/>
              </w:rPr>
            </w:pPr>
            <w:r w:rsidRPr="002C12C0">
              <w:rPr>
                <w:b/>
              </w:rPr>
              <w:t>Арташатский ФГГ</w:t>
            </w:r>
          </w:p>
        </w:tc>
      </w:tr>
      <w:tr w:rsidR="006C3D99" w:rsidRPr="002C12C0" w:rsidTr="006C3D99">
        <w:trPr>
          <w:trHeight w:val="70"/>
        </w:trPr>
        <w:tc>
          <w:tcPr>
            <w:tcW w:w="625" w:type="dxa"/>
          </w:tcPr>
          <w:p w:rsidR="006C3D99" w:rsidRPr="002C12C0" w:rsidRDefault="006C3D99" w:rsidP="000849CF">
            <w:pPr>
              <w:pStyle w:val="ListParagraph"/>
              <w:numPr>
                <w:ilvl w:val="0"/>
                <w:numId w:val="5"/>
              </w:numPr>
              <w:ind w:left="60" w:hanging="25"/>
              <w:jc w:val="both"/>
            </w:pPr>
          </w:p>
        </w:tc>
        <w:tc>
          <w:tcPr>
            <w:tcW w:w="3906" w:type="dxa"/>
            <w:vAlign w:val="center"/>
          </w:tcPr>
          <w:p w:rsidR="006C3D99" w:rsidRPr="002C12C0" w:rsidRDefault="006C3D99" w:rsidP="006C3D99">
            <w:r w:rsidRPr="002C12C0">
              <w:t>Арташатский ФГГ</w:t>
            </w:r>
          </w:p>
        </w:tc>
        <w:tc>
          <w:tcPr>
            <w:tcW w:w="5954" w:type="dxa"/>
            <w:vAlign w:val="center"/>
          </w:tcPr>
          <w:p w:rsidR="006C3D99" w:rsidRPr="002C12C0" w:rsidRDefault="006C3D99" w:rsidP="006C3D99">
            <w:r w:rsidRPr="006C3D99">
              <w:rPr>
                <w:lang w:val="ru-RU"/>
              </w:rPr>
              <w:t xml:space="preserve">Араратский марз, г.Арташат, ул. </w:t>
            </w:r>
            <w:r w:rsidRPr="002C12C0">
              <w:t>Мясникяна, 154</w:t>
            </w:r>
          </w:p>
        </w:tc>
      </w:tr>
      <w:tr w:rsidR="006C3D99" w:rsidRPr="002C12C0" w:rsidTr="006C3D99">
        <w:trPr>
          <w:trHeight w:val="230"/>
        </w:trPr>
        <w:tc>
          <w:tcPr>
            <w:tcW w:w="10485" w:type="dxa"/>
            <w:gridSpan w:val="3"/>
            <w:shd w:val="clear" w:color="auto" w:fill="F2F2F2" w:themeFill="background1" w:themeFillShade="F2"/>
          </w:tcPr>
          <w:p w:rsidR="006C3D99" w:rsidRPr="002C12C0" w:rsidRDefault="006C3D99" w:rsidP="006C3D99">
            <w:pPr>
              <w:jc w:val="center"/>
              <w:rPr>
                <w:b/>
              </w:rPr>
            </w:pPr>
            <w:r w:rsidRPr="002C12C0">
              <w:rPr>
                <w:b/>
              </w:rPr>
              <w:t>Котайкский ФГГ</w:t>
            </w:r>
          </w:p>
        </w:tc>
      </w:tr>
      <w:tr w:rsidR="006C3D99" w:rsidRPr="00A204EB" w:rsidTr="006C3D99">
        <w:trPr>
          <w:trHeight w:val="230"/>
        </w:trPr>
        <w:tc>
          <w:tcPr>
            <w:tcW w:w="625" w:type="dxa"/>
          </w:tcPr>
          <w:p w:rsidR="006C3D99" w:rsidRPr="002C12C0" w:rsidRDefault="006C3D99" w:rsidP="000849CF">
            <w:pPr>
              <w:pStyle w:val="ListParagraph"/>
              <w:numPr>
                <w:ilvl w:val="0"/>
                <w:numId w:val="5"/>
              </w:numPr>
              <w:ind w:left="60" w:hanging="25"/>
              <w:jc w:val="both"/>
            </w:pPr>
          </w:p>
        </w:tc>
        <w:tc>
          <w:tcPr>
            <w:tcW w:w="3906" w:type="dxa"/>
            <w:vAlign w:val="center"/>
          </w:tcPr>
          <w:p w:rsidR="006C3D99" w:rsidRPr="002C12C0" w:rsidRDefault="006C3D99" w:rsidP="006C3D99">
            <w:r w:rsidRPr="002C12C0">
              <w:t>Котайкский ФГГ</w:t>
            </w:r>
          </w:p>
        </w:tc>
        <w:tc>
          <w:tcPr>
            <w:tcW w:w="5954" w:type="dxa"/>
            <w:vAlign w:val="center"/>
          </w:tcPr>
          <w:p w:rsidR="006C3D99" w:rsidRPr="006C3D99" w:rsidRDefault="006C3D99" w:rsidP="006C3D99">
            <w:pPr>
              <w:rPr>
                <w:lang w:val="ru-RU"/>
              </w:rPr>
            </w:pPr>
            <w:r w:rsidRPr="006C3D99">
              <w:rPr>
                <w:lang w:val="ru-RU"/>
              </w:rPr>
              <w:t>Котайкский марз, г. Раздан, ул.Шаумяна, 10</w:t>
            </w:r>
          </w:p>
        </w:tc>
      </w:tr>
      <w:tr w:rsidR="006C3D99" w:rsidRPr="002C12C0" w:rsidTr="006C3D99">
        <w:trPr>
          <w:trHeight w:val="230"/>
        </w:trPr>
        <w:tc>
          <w:tcPr>
            <w:tcW w:w="625" w:type="dxa"/>
          </w:tcPr>
          <w:p w:rsidR="006C3D99" w:rsidRPr="006C3D99" w:rsidRDefault="006C3D99" w:rsidP="000849CF">
            <w:pPr>
              <w:pStyle w:val="ListParagraph"/>
              <w:numPr>
                <w:ilvl w:val="0"/>
                <w:numId w:val="5"/>
              </w:numPr>
              <w:ind w:left="60" w:hanging="25"/>
              <w:jc w:val="both"/>
              <w:rPr>
                <w:lang w:val="ru-RU"/>
              </w:rPr>
            </w:pPr>
          </w:p>
        </w:tc>
        <w:tc>
          <w:tcPr>
            <w:tcW w:w="3906" w:type="dxa"/>
            <w:vAlign w:val="center"/>
          </w:tcPr>
          <w:p w:rsidR="006C3D99" w:rsidRPr="002C12C0" w:rsidRDefault="006C3D99" w:rsidP="006C3D99">
            <w:r w:rsidRPr="002C12C0">
              <w:t>Чаренцаванский территориальный участок</w:t>
            </w:r>
          </w:p>
        </w:tc>
        <w:tc>
          <w:tcPr>
            <w:tcW w:w="5954" w:type="dxa"/>
            <w:vAlign w:val="center"/>
          </w:tcPr>
          <w:p w:rsidR="006C3D99" w:rsidRPr="002C12C0" w:rsidRDefault="006C3D99" w:rsidP="006C3D99">
            <w:r w:rsidRPr="006C3D99">
              <w:rPr>
                <w:lang w:val="ru-RU"/>
              </w:rPr>
              <w:t xml:space="preserve">Котайкский марз, г. Чаренцаван, 3-ий квартал, ул.3, туп. 1, дом 2, строен. </w:t>
            </w:r>
            <w:r w:rsidRPr="002C12C0">
              <w:t>6</w:t>
            </w:r>
          </w:p>
        </w:tc>
      </w:tr>
      <w:tr w:rsidR="006C3D99" w:rsidRPr="002C12C0" w:rsidTr="006C3D99">
        <w:trPr>
          <w:trHeight w:val="230"/>
        </w:trPr>
        <w:tc>
          <w:tcPr>
            <w:tcW w:w="10485" w:type="dxa"/>
            <w:gridSpan w:val="3"/>
            <w:shd w:val="clear" w:color="auto" w:fill="F2F2F2" w:themeFill="background1" w:themeFillShade="F2"/>
          </w:tcPr>
          <w:p w:rsidR="006C3D99" w:rsidRPr="002C12C0" w:rsidRDefault="006C3D99" w:rsidP="006C3D99">
            <w:pPr>
              <w:jc w:val="center"/>
              <w:rPr>
                <w:b/>
                <w:color w:val="FF0000"/>
              </w:rPr>
            </w:pPr>
            <w:r w:rsidRPr="002C12C0">
              <w:rPr>
                <w:b/>
              </w:rPr>
              <w:t>Тавушский ФГГ</w:t>
            </w:r>
          </w:p>
        </w:tc>
      </w:tr>
      <w:tr w:rsidR="006C3D99" w:rsidRPr="002C12C0" w:rsidTr="006C3D99">
        <w:trPr>
          <w:trHeight w:val="230"/>
        </w:trPr>
        <w:tc>
          <w:tcPr>
            <w:tcW w:w="625" w:type="dxa"/>
          </w:tcPr>
          <w:p w:rsidR="006C3D99" w:rsidRPr="002C12C0" w:rsidRDefault="006C3D99" w:rsidP="000849CF">
            <w:pPr>
              <w:pStyle w:val="ListParagraph"/>
              <w:numPr>
                <w:ilvl w:val="0"/>
                <w:numId w:val="5"/>
              </w:numPr>
              <w:ind w:left="60" w:hanging="25"/>
              <w:jc w:val="both"/>
              <w:rPr>
                <w:color w:val="FF0000"/>
              </w:rPr>
            </w:pPr>
          </w:p>
        </w:tc>
        <w:tc>
          <w:tcPr>
            <w:tcW w:w="3906" w:type="dxa"/>
            <w:vAlign w:val="center"/>
          </w:tcPr>
          <w:p w:rsidR="006C3D99" w:rsidRPr="002C12C0" w:rsidRDefault="006C3D99" w:rsidP="006C3D99">
            <w:r>
              <w:t>Тавушский ФГГ</w:t>
            </w:r>
          </w:p>
        </w:tc>
        <w:tc>
          <w:tcPr>
            <w:tcW w:w="5954" w:type="dxa"/>
            <w:vAlign w:val="center"/>
          </w:tcPr>
          <w:p w:rsidR="006C3D99" w:rsidRPr="002C12C0" w:rsidRDefault="006C3D99" w:rsidP="006C3D99">
            <w:pPr>
              <w:rPr>
                <w:color w:val="000000" w:themeColor="text1"/>
              </w:rPr>
            </w:pPr>
            <w:r w:rsidRPr="006C3D99">
              <w:rPr>
                <w:color w:val="000000" w:themeColor="text1"/>
                <w:lang w:val="ru-RU"/>
              </w:rPr>
              <w:t xml:space="preserve">Тавушский марз, г. Иджеван, ул. </w:t>
            </w:r>
            <w:r w:rsidRPr="002C12C0">
              <w:rPr>
                <w:color w:val="000000" w:themeColor="text1"/>
              </w:rPr>
              <w:t>Меграбяна, 53</w:t>
            </w:r>
          </w:p>
        </w:tc>
      </w:tr>
      <w:tr w:rsidR="006C3D99" w:rsidRPr="002C12C0" w:rsidTr="006C3D99">
        <w:trPr>
          <w:trHeight w:val="230"/>
        </w:trPr>
        <w:tc>
          <w:tcPr>
            <w:tcW w:w="625" w:type="dxa"/>
          </w:tcPr>
          <w:p w:rsidR="006C3D99" w:rsidRPr="002C12C0" w:rsidRDefault="006C3D99" w:rsidP="000849CF">
            <w:pPr>
              <w:pStyle w:val="ListParagraph"/>
              <w:numPr>
                <w:ilvl w:val="0"/>
                <w:numId w:val="5"/>
              </w:numPr>
              <w:ind w:left="60" w:hanging="25"/>
              <w:jc w:val="both"/>
              <w:rPr>
                <w:color w:val="FF0000"/>
              </w:rPr>
            </w:pPr>
          </w:p>
        </w:tc>
        <w:tc>
          <w:tcPr>
            <w:tcW w:w="3906" w:type="dxa"/>
            <w:vAlign w:val="center"/>
          </w:tcPr>
          <w:p w:rsidR="006C3D99" w:rsidRPr="002C12C0" w:rsidRDefault="006C3D99" w:rsidP="006C3D99">
            <w:r w:rsidRPr="002C12C0">
              <w:t>Иджеванский территориальный участок</w:t>
            </w:r>
          </w:p>
        </w:tc>
        <w:tc>
          <w:tcPr>
            <w:tcW w:w="5954" w:type="dxa"/>
            <w:vAlign w:val="center"/>
          </w:tcPr>
          <w:p w:rsidR="006C3D99" w:rsidRPr="002C12C0" w:rsidRDefault="006C3D99" w:rsidP="006C3D99">
            <w:pPr>
              <w:rPr>
                <w:color w:val="000000" w:themeColor="text1"/>
              </w:rPr>
            </w:pPr>
            <w:r w:rsidRPr="006C3D99">
              <w:rPr>
                <w:color w:val="000000" w:themeColor="text1"/>
                <w:lang w:val="ru-RU"/>
              </w:rPr>
              <w:t xml:space="preserve">Тавушский марз, г. Иджеван, ул. </w:t>
            </w:r>
            <w:r w:rsidRPr="002C12C0">
              <w:rPr>
                <w:color w:val="000000" w:themeColor="text1"/>
              </w:rPr>
              <w:t>Меграбяна, 53</w:t>
            </w:r>
          </w:p>
        </w:tc>
      </w:tr>
      <w:tr w:rsidR="006C3D99" w:rsidRPr="00A204EB" w:rsidTr="006C3D99">
        <w:trPr>
          <w:trHeight w:val="230"/>
        </w:trPr>
        <w:tc>
          <w:tcPr>
            <w:tcW w:w="625" w:type="dxa"/>
          </w:tcPr>
          <w:p w:rsidR="006C3D99" w:rsidRPr="002C12C0" w:rsidRDefault="006C3D99" w:rsidP="000849CF">
            <w:pPr>
              <w:pStyle w:val="ListParagraph"/>
              <w:numPr>
                <w:ilvl w:val="0"/>
                <w:numId w:val="5"/>
              </w:numPr>
              <w:ind w:left="60" w:hanging="25"/>
              <w:jc w:val="both"/>
              <w:rPr>
                <w:color w:val="FF0000"/>
              </w:rPr>
            </w:pPr>
          </w:p>
        </w:tc>
        <w:tc>
          <w:tcPr>
            <w:tcW w:w="3906" w:type="dxa"/>
            <w:vAlign w:val="center"/>
          </w:tcPr>
          <w:p w:rsidR="006C3D99" w:rsidRPr="002C12C0" w:rsidRDefault="006C3D99" w:rsidP="006C3D99">
            <w:r w:rsidRPr="002C12C0">
              <w:t>Ноемберянский территориальный участок</w:t>
            </w:r>
          </w:p>
        </w:tc>
        <w:tc>
          <w:tcPr>
            <w:tcW w:w="5954" w:type="dxa"/>
            <w:vAlign w:val="center"/>
          </w:tcPr>
          <w:p w:rsidR="006C3D99" w:rsidRPr="006C3D99" w:rsidRDefault="006C3D99" w:rsidP="006C3D99">
            <w:pPr>
              <w:rPr>
                <w:color w:val="000000" w:themeColor="text1"/>
                <w:lang w:val="ru-RU"/>
              </w:rPr>
            </w:pPr>
            <w:r w:rsidRPr="006C3D99">
              <w:rPr>
                <w:color w:val="000000" w:themeColor="text1"/>
                <w:lang w:val="ru-RU"/>
              </w:rPr>
              <w:t>Тавушский марз, с. Кохб ул.10, дом 65</w:t>
            </w:r>
          </w:p>
        </w:tc>
      </w:tr>
      <w:tr w:rsidR="006C3D99" w:rsidRPr="002C12C0" w:rsidTr="006C3D99">
        <w:trPr>
          <w:trHeight w:val="230"/>
        </w:trPr>
        <w:tc>
          <w:tcPr>
            <w:tcW w:w="625" w:type="dxa"/>
          </w:tcPr>
          <w:p w:rsidR="006C3D99" w:rsidRPr="006C3D99" w:rsidRDefault="006C3D99" w:rsidP="000849CF">
            <w:pPr>
              <w:pStyle w:val="ListParagraph"/>
              <w:numPr>
                <w:ilvl w:val="0"/>
                <w:numId w:val="5"/>
              </w:numPr>
              <w:ind w:left="60" w:hanging="25"/>
              <w:jc w:val="both"/>
              <w:rPr>
                <w:color w:val="FF0000"/>
                <w:lang w:val="ru-RU"/>
              </w:rPr>
            </w:pPr>
          </w:p>
        </w:tc>
        <w:tc>
          <w:tcPr>
            <w:tcW w:w="3906" w:type="dxa"/>
            <w:vAlign w:val="center"/>
          </w:tcPr>
          <w:p w:rsidR="006C3D99" w:rsidRPr="002C12C0" w:rsidRDefault="006C3D99" w:rsidP="006C3D99">
            <w:pPr>
              <w:ind w:right="-112"/>
            </w:pPr>
            <w:r w:rsidRPr="002C12C0">
              <w:t>Дилижанский территориальный участок</w:t>
            </w:r>
          </w:p>
        </w:tc>
        <w:tc>
          <w:tcPr>
            <w:tcW w:w="5954" w:type="dxa"/>
            <w:vAlign w:val="center"/>
          </w:tcPr>
          <w:p w:rsidR="006C3D99" w:rsidRPr="002C12C0" w:rsidRDefault="006C3D99" w:rsidP="006C3D99">
            <w:pPr>
              <w:ind w:right="-112"/>
              <w:rPr>
                <w:color w:val="000000" w:themeColor="text1"/>
              </w:rPr>
            </w:pPr>
            <w:r w:rsidRPr="006C3D99">
              <w:rPr>
                <w:color w:val="000000" w:themeColor="text1"/>
                <w:lang w:val="ru-RU"/>
              </w:rPr>
              <w:t xml:space="preserve">Тавушский марз, г. Дилижан, ул. </w:t>
            </w:r>
            <w:r w:rsidRPr="002C12C0">
              <w:rPr>
                <w:color w:val="000000" w:themeColor="text1"/>
              </w:rPr>
              <w:t>Гетапня, 92</w:t>
            </w:r>
          </w:p>
        </w:tc>
      </w:tr>
      <w:tr w:rsidR="006C3D99" w:rsidRPr="002C12C0" w:rsidTr="006C3D99">
        <w:trPr>
          <w:trHeight w:val="230"/>
        </w:trPr>
        <w:tc>
          <w:tcPr>
            <w:tcW w:w="625" w:type="dxa"/>
          </w:tcPr>
          <w:p w:rsidR="006C3D99" w:rsidRPr="002C12C0" w:rsidRDefault="006C3D99" w:rsidP="000849CF">
            <w:pPr>
              <w:pStyle w:val="ListParagraph"/>
              <w:numPr>
                <w:ilvl w:val="0"/>
                <w:numId w:val="5"/>
              </w:numPr>
              <w:ind w:left="60" w:hanging="25"/>
              <w:jc w:val="both"/>
              <w:rPr>
                <w:color w:val="FF0000"/>
              </w:rPr>
            </w:pPr>
          </w:p>
        </w:tc>
        <w:tc>
          <w:tcPr>
            <w:tcW w:w="3906" w:type="dxa"/>
            <w:vAlign w:val="center"/>
          </w:tcPr>
          <w:p w:rsidR="006C3D99" w:rsidRPr="002C12C0" w:rsidRDefault="006C3D99" w:rsidP="006C3D99">
            <w:r w:rsidRPr="002C12C0">
              <w:t>Тавушский территориальный участок</w:t>
            </w:r>
          </w:p>
        </w:tc>
        <w:tc>
          <w:tcPr>
            <w:tcW w:w="5954" w:type="dxa"/>
            <w:vAlign w:val="center"/>
          </w:tcPr>
          <w:p w:rsidR="006C3D99" w:rsidRPr="002C12C0" w:rsidRDefault="006C3D99" w:rsidP="006C3D99">
            <w:pPr>
              <w:rPr>
                <w:color w:val="000000" w:themeColor="text1"/>
              </w:rPr>
            </w:pPr>
            <w:r w:rsidRPr="006C3D99">
              <w:rPr>
                <w:color w:val="000000" w:themeColor="text1"/>
                <w:lang w:val="ru-RU"/>
              </w:rPr>
              <w:t xml:space="preserve">Тавушский марз, г. Берд, ул. </w:t>
            </w:r>
            <w:r w:rsidRPr="002C12C0">
              <w:rPr>
                <w:color w:val="000000" w:themeColor="text1"/>
              </w:rPr>
              <w:t>Гетапня, 38</w:t>
            </w:r>
          </w:p>
        </w:tc>
      </w:tr>
      <w:tr w:rsidR="006C3D99" w:rsidRPr="002C12C0" w:rsidTr="006C3D99">
        <w:trPr>
          <w:trHeight w:val="230"/>
        </w:trPr>
        <w:tc>
          <w:tcPr>
            <w:tcW w:w="10485" w:type="dxa"/>
            <w:gridSpan w:val="3"/>
            <w:shd w:val="clear" w:color="auto" w:fill="F2F2F2" w:themeFill="background1" w:themeFillShade="F2"/>
          </w:tcPr>
          <w:p w:rsidR="006C3D99" w:rsidRPr="002C12C0" w:rsidRDefault="006C3D99" w:rsidP="006C3D99">
            <w:pPr>
              <w:jc w:val="center"/>
              <w:rPr>
                <w:b/>
                <w:color w:val="FF0000"/>
              </w:rPr>
            </w:pPr>
            <w:r w:rsidRPr="002C12C0">
              <w:rPr>
                <w:b/>
              </w:rPr>
              <w:t>Мартунинский ФГГ</w:t>
            </w:r>
          </w:p>
        </w:tc>
      </w:tr>
      <w:tr w:rsidR="006C3D99" w:rsidRPr="002C12C0" w:rsidTr="006C3D99">
        <w:trPr>
          <w:trHeight w:val="230"/>
        </w:trPr>
        <w:tc>
          <w:tcPr>
            <w:tcW w:w="625" w:type="dxa"/>
          </w:tcPr>
          <w:p w:rsidR="006C3D99" w:rsidRPr="002C12C0" w:rsidRDefault="006C3D99" w:rsidP="000849CF">
            <w:pPr>
              <w:pStyle w:val="ListParagraph"/>
              <w:numPr>
                <w:ilvl w:val="0"/>
                <w:numId w:val="5"/>
              </w:numPr>
              <w:ind w:left="60" w:hanging="25"/>
              <w:jc w:val="both"/>
              <w:rPr>
                <w:color w:val="FF0000"/>
              </w:rPr>
            </w:pPr>
          </w:p>
        </w:tc>
        <w:tc>
          <w:tcPr>
            <w:tcW w:w="3906" w:type="dxa"/>
            <w:vAlign w:val="center"/>
          </w:tcPr>
          <w:p w:rsidR="006C3D99" w:rsidRPr="002C12C0" w:rsidRDefault="006C3D99" w:rsidP="006C3D99">
            <w:r w:rsidRPr="002C12C0">
              <w:t>Мартунинский ФГГ</w:t>
            </w:r>
          </w:p>
        </w:tc>
        <w:tc>
          <w:tcPr>
            <w:tcW w:w="5954" w:type="dxa"/>
            <w:vAlign w:val="center"/>
          </w:tcPr>
          <w:p w:rsidR="006C3D99" w:rsidRPr="002C12C0" w:rsidRDefault="006C3D99" w:rsidP="006C3D99">
            <w:r w:rsidRPr="006C3D99">
              <w:rPr>
                <w:lang w:val="ru-RU"/>
              </w:rPr>
              <w:t xml:space="preserve">Гегаркуникский марз, г.Мартуни,  ул. </w:t>
            </w:r>
            <w:r w:rsidRPr="002C12C0">
              <w:t>Г. Зирояна, 51</w:t>
            </w:r>
          </w:p>
        </w:tc>
      </w:tr>
      <w:tr w:rsidR="006C3D99" w:rsidRPr="002C12C0" w:rsidTr="006C3D99">
        <w:trPr>
          <w:trHeight w:val="230"/>
        </w:trPr>
        <w:tc>
          <w:tcPr>
            <w:tcW w:w="625" w:type="dxa"/>
          </w:tcPr>
          <w:p w:rsidR="006C3D99" w:rsidRPr="002C12C0" w:rsidRDefault="006C3D99" w:rsidP="000849CF">
            <w:pPr>
              <w:pStyle w:val="ListParagraph"/>
              <w:numPr>
                <w:ilvl w:val="0"/>
                <w:numId w:val="5"/>
              </w:numPr>
              <w:ind w:left="60" w:hanging="25"/>
              <w:jc w:val="both"/>
            </w:pPr>
          </w:p>
        </w:tc>
        <w:tc>
          <w:tcPr>
            <w:tcW w:w="3906" w:type="dxa"/>
            <w:vAlign w:val="center"/>
          </w:tcPr>
          <w:p w:rsidR="006C3D99" w:rsidRPr="002C12C0" w:rsidRDefault="006C3D99" w:rsidP="006C3D99">
            <w:r w:rsidRPr="002C12C0">
              <w:t>Варденисский территориальный участок</w:t>
            </w:r>
          </w:p>
        </w:tc>
        <w:tc>
          <w:tcPr>
            <w:tcW w:w="5954" w:type="dxa"/>
            <w:vAlign w:val="center"/>
          </w:tcPr>
          <w:p w:rsidR="006C3D99" w:rsidRPr="002C12C0" w:rsidRDefault="006C3D99" w:rsidP="006C3D99">
            <w:r w:rsidRPr="006C3D99">
              <w:rPr>
                <w:lang w:val="ru-RU"/>
              </w:rPr>
              <w:t xml:space="preserve">Гегаркуникский марз, г. Варденис, ул. </w:t>
            </w:r>
            <w:r w:rsidRPr="002C12C0">
              <w:t>В. Амбарцумяна, 120</w:t>
            </w:r>
          </w:p>
        </w:tc>
      </w:tr>
    </w:tbl>
    <w:p w:rsidR="006C3D99" w:rsidRDefault="006C3D99" w:rsidP="006C3D99">
      <w:pPr>
        <w:pStyle w:val="ListParagraph"/>
        <w:tabs>
          <w:tab w:val="left" w:pos="851"/>
          <w:tab w:val="left" w:pos="1134"/>
        </w:tabs>
        <w:spacing w:line="259" w:lineRule="auto"/>
        <w:ind w:left="0" w:firstLine="567"/>
        <w:jc w:val="both"/>
        <w:rPr>
          <w:color w:val="FF0000"/>
        </w:rPr>
      </w:pPr>
    </w:p>
    <w:p w:rsidR="006C3D99" w:rsidRPr="006C3D99" w:rsidRDefault="006C3D99" w:rsidP="000849CF">
      <w:pPr>
        <w:pStyle w:val="ListParagraph"/>
        <w:widowControl w:val="0"/>
        <w:numPr>
          <w:ilvl w:val="0"/>
          <w:numId w:val="3"/>
        </w:numPr>
        <w:tabs>
          <w:tab w:val="left" w:pos="851"/>
          <w:tab w:val="left" w:pos="1134"/>
        </w:tabs>
        <w:autoSpaceDE w:val="0"/>
        <w:autoSpaceDN w:val="0"/>
        <w:ind w:left="0" w:right="104" w:firstLine="567"/>
        <w:contextualSpacing w:val="0"/>
        <w:jc w:val="both"/>
        <w:rPr>
          <w:b/>
          <w:lang w:val="ru-RU"/>
        </w:rPr>
      </w:pPr>
      <w:r w:rsidRPr="006C3D99">
        <w:rPr>
          <w:b/>
          <w:lang w:val="ru-RU"/>
        </w:rPr>
        <w:t xml:space="preserve">Срок оказания Услуг: </w:t>
      </w:r>
      <w:r w:rsidRPr="006C3D99">
        <w:t>c</w:t>
      </w:r>
      <w:r w:rsidRPr="006C3D99">
        <w:rPr>
          <w:lang w:val="ru-RU"/>
        </w:rPr>
        <w:t xml:space="preserve"> «1» января 2025г. по «31» декабря 2025г.</w:t>
      </w:r>
    </w:p>
    <w:p w:rsidR="006C3D99" w:rsidRPr="006C3D99" w:rsidRDefault="006C3D99" w:rsidP="006C3D99">
      <w:pPr>
        <w:pStyle w:val="ListParagraph"/>
        <w:tabs>
          <w:tab w:val="left" w:pos="851"/>
          <w:tab w:val="left" w:pos="1134"/>
        </w:tabs>
        <w:ind w:left="0" w:right="104" w:firstLine="567"/>
        <w:jc w:val="right"/>
        <w:rPr>
          <w:color w:val="FF0000"/>
          <w:lang w:val="ru-RU"/>
        </w:rPr>
      </w:pPr>
    </w:p>
    <w:p w:rsidR="006C3D99" w:rsidRPr="00E02FE8" w:rsidRDefault="006C3D99" w:rsidP="000849CF">
      <w:pPr>
        <w:pStyle w:val="Heading1"/>
        <w:keepNext w:val="0"/>
        <w:widowControl w:val="0"/>
        <w:numPr>
          <w:ilvl w:val="0"/>
          <w:numId w:val="3"/>
        </w:numPr>
        <w:tabs>
          <w:tab w:val="left" w:pos="433"/>
          <w:tab w:val="left" w:pos="851"/>
          <w:tab w:val="left" w:pos="1134"/>
        </w:tabs>
        <w:autoSpaceDE w:val="0"/>
        <w:autoSpaceDN w:val="0"/>
        <w:ind w:left="0" w:firstLine="567"/>
        <w:jc w:val="both"/>
        <w:rPr>
          <w:rFonts w:ascii="Times New Roman" w:hAnsi="Times New Roman"/>
          <w:b/>
        </w:rPr>
      </w:pPr>
      <w:r w:rsidRPr="00E02FE8">
        <w:rPr>
          <w:rFonts w:ascii="Times New Roman" w:hAnsi="Times New Roman"/>
          <w:b/>
        </w:rPr>
        <w:t>Задачи и перечень работ:</w:t>
      </w:r>
    </w:p>
    <w:p w:rsidR="006C3D99" w:rsidRPr="00E02FE8" w:rsidRDefault="006C3D99" w:rsidP="000849CF">
      <w:pPr>
        <w:pStyle w:val="Heading1"/>
        <w:keepNext w:val="0"/>
        <w:widowControl w:val="0"/>
        <w:numPr>
          <w:ilvl w:val="1"/>
          <w:numId w:val="3"/>
        </w:numPr>
        <w:tabs>
          <w:tab w:val="left" w:pos="709"/>
          <w:tab w:val="left" w:pos="851"/>
          <w:tab w:val="left" w:pos="1134"/>
        </w:tabs>
        <w:autoSpaceDE w:val="0"/>
        <w:autoSpaceDN w:val="0"/>
        <w:ind w:left="0" w:firstLine="567"/>
        <w:jc w:val="both"/>
        <w:rPr>
          <w:rFonts w:ascii="Times New Roman" w:hAnsi="Times New Roman"/>
          <w:b/>
        </w:rPr>
      </w:pPr>
      <w:r w:rsidRPr="00E02FE8">
        <w:rPr>
          <w:rFonts w:ascii="Times New Roman" w:hAnsi="Times New Roman"/>
          <w:b/>
        </w:rPr>
        <w:t>Задачи технического обслуживания ИТСО:</w:t>
      </w:r>
    </w:p>
    <w:p w:rsidR="006C3D99" w:rsidRPr="006C3D99" w:rsidRDefault="006C3D99" w:rsidP="000849CF">
      <w:pPr>
        <w:pStyle w:val="ListParagraph"/>
        <w:numPr>
          <w:ilvl w:val="0"/>
          <w:numId w:val="6"/>
        </w:numPr>
        <w:tabs>
          <w:tab w:val="left" w:pos="1080"/>
        </w:tabs>
        <w:spacing w:line="276" w:lineRule="auto"/>
        <w:ind w:left="0" w:firstLine="720"/>
        <w:jc w:val="both"/>
        <w:rPr>
          <w:lang w:val="ru-RU"/>
        </w:rPr>
      </w:pPr>
      <w:r w:rsidRPr="006C3D99">
        <w:rPr>
          <w:lang w:val="ru-RU"/>
        </w:rPr>
        <w:t>обеспечение устойчивого функционирования комплексов ИТСО,</w:t>
      </w:r>
    </w:p>
    <w:p w:rsidR="006C3D99" w:rsidRPr="006C3D99" w:rsidRDefault="006C3D99" w:rsidP="000849CF">
      <w:pPr>
        <w:pStyle w:val="ListParagraph"/>
        <w:numPr>
          <w:ilvl w:val="0"/>
          <w:numId w:val="6"/>
        </w:numPr>
        <w:tabs>
          <w:tab w:val="left" w:pos="1080"/>
        </w:tabs>
        <w:spacing w:line="276" w:lineRule="auto"/>
        <w:ind w:left="0" w:firstLine="720"/>
        <w:jc w:val="both"/>
        <w:rPr>
          <w:lang w:val="ru-RU"/>
        </w:rPr>
      </w:pPr>
      <w:r w:rsidRPr="006C3D99">
        <w:rPr>
          <w:lang w:val="ru-RU"/>
        </w:rPr>
        <w:t>определение пригодности комплексов ИТСО к дальнейшей эксплуатации по результатам контроля его технического состояния,</w:t>
      </w:r>
    </w:p>
    <w:p w:rsidR="006C3D99" w:rsidRPr="006C3D99" w:rsidRDefault="006C3D99" w:rsidP="000849CF">
      <w:pPr>
        <w:pStyle w:val="ListParagraph"/>
        <w:numPr>
          <w:ilvl w:val="0"/>
          <w:numId w:val="6"/>
        </w:numPr>
        <w:tabs>
          <w:tab w:val="left" w:pos="1080"/>
        </w:tabs>
        <w:spacing w:line="276" w:lineRule="auto"/>
        <w:ind w:left="0" w:firstLine="720"/>
        <w:jc w:val="both"/>
        <w:rPr>
          <w:lang w:val="ru-RU"/>
        </w:rPr>
      </w:pPr>
      <w:r w:rsidRPr="006C3D99">
        <w:rPr>
          <w:lang w:val="ru-RU"/>
        </w:rPr>
        <w:t>выявление и устранение недостатков в работе ИТСО,</w:t>
      </w:r>
    </w:p>
    <w:p w:rsidR="006C3D99" w:rsidRPr="006C3D99" w:rsidRDefault="006C3D99" w:rsidP="000849CF">
      <w:pPr>
        <w:pStyle w:val="ListParagraph"/>
        <w:numPr>
          <w:ilvl w:val="0"/>
          <w:numId w:val="6"/>
        </w:numPr>
        <w:tabs>
          <w:tab w:val="left" w:pos="1080"/>
        </w:tabs>
        <w:spacing w:line="276" w:lineRule="auto"/>
        <w:ind w:left="0" w:firstLine="720"/>
        <w:jc w:val="both"/>
        <w:rPr>
          <w:lang w:val="ru-RU"/>
        </w:rPr>
      </w:pPr>
      <w:r w:rsidRPr="006C3D99">
        <w:rPr>
          <w:lang w:val="ru-RU"/>
        </w:rPr>
        <w:t>ликвидация последствий воздействия на комплексы ИТСО неблагоприятных климатических, производственных и других факторов,</w:t>
      </w:r>
    </w:p>
    <w:p w:rsidR="006C3D99" w:rsidRPr="006C3D99" w:rsidRDefault="006C3D99" w:rsidP="000849CF">
      <w:pPr>
        <w:pStyle w:val="ListParagraph"/>
        <w:numPr>
          <w:ilvl w:val="0"/>
          <w:numId w:val="6"/>
        </w:numPr>
        <w:tabs>
          <w:tab w:val="left" w:pos="1080"/>
        </w:tabs>
        <w:spacing w:line="276" w:lineRule="auto"/>
        <w:ind w:left="0" w:firstLine="720"/>
        <w:jc w:val="both"/>
        <w:rPr>
          <w:lang w:val="ru-RU"/>
        </w:rPr>
      </w:pPr>
      <w:r w:rsidRPr="006C3D99">
        <w:rPr>
          <w:lang w:val="ru-RU"/>
        </w:rPr>
        <w:t xml:space="preserve">анализ и обобщение данных по результатам выполненных работ, разработка мероприятий по совершенствованию форм и методов технического обслуживания.  </w:t>
      </w:r>
    </w:p>
    <w:p w:rsidR="006C3D99" w:rsidRPr="006C3D99" w:rsidRDefault="006C3D99" w:rsidP="006C3D99">
      <w:pPr>
        <w:tabs>
          <w:tab w:val="left" w:pos="1080"/>
        </w:tabs>
        <w:spacing w:line="276" w:lineRule="auto"/>
        <w:contextualSpacing/>
        <w:jc w:val="both"/>
        <w:rPr>
          <w:lang w:val="ru-RU"/>
        </w:rPr>
      </w:pPr>
    </w:p>
    <w:p w:rsidR="006C3D99" w:rsidRPr="006C3D99" w:rsidRDefault="006C3D99" w:rsidP="006C3D99">
      <w:pPr>
        <w:tabs>
          <w:tab w:val="left" w:pos="1080"/>
        </w:tabs>
        <w:spacing w:line="276" w:lineRule="auto"/>
        <w:contextualSpacing/>
        <w:jc w:val="both"/>
        <w:rPr>
          <w:lang w:val="ru-RU"/>
        </w:rPr>
      </w:pPr>
    </w:p>
    <w:p w:rsidR="006C3D99" w:rsidRPr="00E02FE8" w:rsidRDefault="006C3D99" w:rsidP="000849CF">
      <w:pPr>
        <w:pStyle w:val="Heading1"/>
        <w:keepNext w:val="0"/>
        <w:widowControl w:val="0"/>
        <w:numPr>
          <w:ilvl w:val="1"/>
          <w:numId w:val="3"/>
        </w:numPr>
        <w:tabs>
          <w:tab w:val="left" w:pos="709"/>
          <w:tab w:val="left" w:pos="851"/>
          <w:tab w:val="left" w:pos="1134"/>
        </w:tabs>
        <w:autoSpaceDE w:val="0"/>
        <w:autoSpaceDN w:val="0"/>
        <w:ind w:left="0" w:firstLine="567"/>
        <w:jc w:val="both"/>
        <w:rPr>
          <w:rFonts w:ascii="Times New Roman" w:hAnsi="Times New Roman"/>
          <w:b/>
        </w:rPr>
      </w:pPr>
      <w:r w:rsidRPr="00E02FE8">
        <w:rPr>
          <w:rFonts w:ascii="Times New Roman" w:hAnsi="Times New Roman"/>
          <w:b/>
        </w:rPr>
        <w:t>Общий перечень работ:</w:t>
      </w:r>
    </w:p>
    <w:p w:rsidR="006C3D99" w:rsidRPr="006C3D99" w:rsidRDefault="006C3D99" w:rsidP="000849CF">
      <w:pPr>
        <w:pStyle w:val="BodyText"/>
        <w:widowControl w:val="0"/>
        <w:numPr>
          <w:ilvl w:val="0"/>
          <w:numId w:val="4"/>
        </w:numPr>
        <w:tabs>
          <w:tab w:val="left" w:pos="851"/>
          <w:tab w:val="left" w:pos="1134"/>
        </w:tabs>
        <w:autoSpaceDE w:val="0"/>
        <w:autoSpaceDN w:val="0"/>
        <w:spacing w:after="0"/>
        <w:ind w:left="0" w:right="104" w:firstLine="567"/>
        <w:jc w:val="both"/>
        <w:rPr>
          <w:b/>
          <w:lang w:val="ru-RU"/>
        </w:rPr>
      </w:pPr>
      <w:r w:rsidRPr="00E02FE8">
        <w:rPr>
          <w:b/>
          <w:lang w:val="ru-RU"/>
        </w:rPr>
        <w:t>Плановое техническое обслуживание</w:t>
      </w:r>
      <w:r w:rsidRPr="006C3D99">
        <w:rPr>
          <w:b/>
          <w:lang w:val="ru-RU"/>
        </w:rPr>
        <w:t xml:space="preserve"> следующих систем и объектов:</w:t>
      </w:r>
    </w:p>
    <w:p w:rsidR="006C3D99" w:rsidRPr="00F576EF" w:rsidRDefault="006C3D99" w:rsidP="000849CF">
      <w:pPr>
        <w:pStyle w:val="ListParagraph"/>
        <w:numPr>
          <w:ilvl w:val="0"/>
          <w:numId w:val="6"/>
        </w:numPr>
        <w:tabs>
          <w:tab w:val="left" w:pos="1080"/>
        </w:tabs>
        <w:spacing w:line="276" w:lineRule="auto"/>
        <w:ind w:left="0" w:firstLine="720"/>
        <w:jc w:val="both"/>
      </w:pPr>
      <w:r w:rsidRPr="00F576EF">
        <w:t>Системы охранной телевизионной</w:t>
      </w:r>
      <w:r w:rsidRPr="00EE0297">
        <w:t>,</w:t>
      </w:r>
    </w:p>
    <w:p w:rsidR="006C3D99" w:rsidRPr="00F576EF" w:rsidRDefault="006C3D99" w:rsidP="000849CF">
      <w:pPr>
        <w:pStyle w:val="ListParagraph"/>
        <w:numPr>
          <w:ilvl w:val="0"/>
          <w:numId w:val="6"/>
        </w:numPr>
        <w:tabs>
          <w:tab w:val="left" w:pos="1080"/>
        </w:tabs>
        <w:spacing w:line="276" w:lineRule="auto"/>
        <w:ind w:left="0" w:firstLine="720"/>
        <w:jc w:val="both"/>
      </w:pPr>
      <w:r w:rsidRPr="00F576EF">
        <w:t>Системы охранной сигнализации</w:t>
      </w:r>
      <w:r w:rsidRPr="00EE0297">
        <w:t>,</w:t>
      </w:r>
    </w:p>
    <w:p w:rsidR="006C3D99" w:rsidRPr="006C3D99" w:rsidRDefault="006C3D99" w:rsidP="000849CF">
      <w:pPr>
        <w:pStyle w:val="ListParagraph"/>
        <w:numPr>
          <w:ilvl w:val="0"/>
          <w:numId w:val="6"/>
        </w:numPr>
        <w:tabs>
          <w:tab w:val="left" w:pos="1080"/>
        </w:tabs>
        <w:spacing w:line="276" w:lineRule="auto"/>
        <w:ind w:left="0" w:firstLine="720"/>
        <w:jc w:val="both"/>
        <w:rPr>
          <w:lang w:val="ru-RU"/>
        </w:rPr>
      </w:pPr>
      <w:r w:rsidRPr="006C3D99">
        <w:rPr>
          <w:lang w:val="ru-RU"/>
        </w:rPr>
        <w:t>Системы контроля и управления доступом,</w:t>
      </w:r>
    </w:p>
    <w:p w:rsidR="006C3D99" w:rsidRPr="00F576EF" w:rsidRDefault="006C3D99" w:rsidP="000849CF">
      <w:pPr>
        <w:pStyle w:val="ListParagraph"/>
        <w:numPr>
          <w:ilvl w:val="0"/>
          <w:numId w:val="6"/>
        </w:numPr>
        <w:tabs>
          <w:tab w:val="left" w:pos="1080"/>
        </w:tabs>
        <w:spacing w:line="276" w:lineRule="auto"/>
        <w:ind w:left="0" w:firstLine="720"/>
        <w:jc w:val="both"/>
      </w:pPr>
      <w:r w:rsidRPr="00F576EF">
        <w:t>Программного обеспечения систем ИТСО</w:t>
      </w:r>
      <w:r w:rsidRPr="00EE0297">
        <w:t>,</w:t>
      </w:r>
    </w:p>
    <w:p w:rsidR="006C3D99" w:rsidRPr="00F576EF" w:rsidRDefault="006C3D99" w:rsidP="000849CF">
      <w:pPr>
        <w:pStyle w:val="ListParagraph"/>
        <w:numPr>
          <w:ilvl w:val="0"/>
          <w:numId w:val="6"/>
        </w:numPr>
        <w:tabs>
          <w:tab w:val="left" w:pos="1080"/>
        </w:tabs>
        <w:spacing w:line="276" w:lineRule="auto"/>
        <w:ind w:left="0" w:firstLine="720"/>
        <w:jc w:val="both"/>
      </w:pPr>
      <w:r w:rsidRPr="00F576EF">
        <w:t>Инженерных средств защиты;</w:t>
      </w:r>
    </w:p>
    <w:p w:rsidR="006C3D99" w:rsidRPr="000764C6" w:rsidRDefault="006C3D99" w:rsidP="006C3D99">
      <w:pPr>
        <w:pStyle w:val="BodyText"/>
        <w:tabs>
          <w:tab w:val="left" w:pos="851"/>
          <w:tab w:val="left" w:pos="1134"/>
        </w:tabs>
        <w:ind w:left="567" w:right="104"/>
        <w:jc w:val="both"/>
      </w:pPr>
    </w:p>
    <w:p w:rsidR="006C3D99" w:rsidRPr="006C3D99" w:rsidRDefault="006C3D99" w:rsidP="000849CF">
      <w:pPr>
        <w:pStyle w:val="BodyText"/>
        <w:widowControl w:val="0"/>
        <w:numPr>
          <w:ilvl w:val="0"/>
          <w:numId w:val="4"/>
        </w:numPr>
        <w:tabs>
          <w:tab w:val="left" w:pos="851"/>
          <w:tab w:val="left" w:pos="1134"/>
        </w:tabs>
        <w:autoSpaceDE w:val="0"/>
        <w:autoSpaceDN w:val="0"/>
        <w:spacing w:after="0"/>
        <w:ind w:left="0" w:right="104" w:firstLine="567"/>
        <w:jc w:val="both"/>
        <w:rPr>
          <w:b/>
          <w:lang w:val="ru-RU"/>
        </w:rPr>
      </w:pPr>
      <w:r w:rsidRPr="006C3D99">
        <w:rPr>
          <w:b/>
          <w:lang w:val="ru-RU"/>
        </w:rPr>
        <w:t>Внеплановое техническое обслуживание комплексов ИТСО проводится в следующих случаях:</w:t>
      </w:r>
    </w:p>
    <w:p w:rsidR="006C3D99" w:rsidRPr="006C3D99" w:rsidRDefault="006C3D99" w:rsidP="000849CF">
      <w:pPr>
        <w:pStyle w:val="ListParagraph"/>
        <w:numPr>
          <w:ilvl w:val="0"/>
          <w:numId w:val="6"/>
        </w:numPr>
        <w:tabs>
          <w:tab w:val="left" w:pos="1080"/>
        </w:tabs>
        <w:spacing w:line="276" w:lineRule="auto"/>
        <w:ind w:left="0" w:firstLine="720"/>
        <w:jc w:val="both"/>
        <w:rPr>
          <w:lang w:val="ru-RU"/>
        </w:rPr>
      </w:pPr>
      <w:r w:rsidRPr="006C3D99">
        <w:rPr>
          <w:lang w:val="ru-RU"/>
        </w:rPr>
        <w:t>при возникновении сбоев в работе аппаратуры, в том числе при отключении электропитания на время, более установленного времени работы резервного источника,</w:t>
      </w:r>
    </w:p>
    <w:p w:rsidR="006C3D99" w:rsidRPr="006C3D99" w:rsidRDefault="006C3D99" w:rsidP="000849CF">
      <w:pPr>
        <w:pStyle w:val="ListParagraph"/>
        <w:numPr>
          <w:ilvl w:val="0"/>
          <w:numId w:val="6"/>
        </w:numPr>
        <w:tabs>
          <w:tab w:val="left" w:pos="1080"/>
        </w:tabs>
        <w:spacing w:line="276" w:lineRule="auto"/>
        <w:ind w:left="0" w:firstLine="720"/>
        <w:jc w:val="both"/>
        <w:rPr>
          <w:lang w:val="ru-RU"/>
        </w:rPr>
      </w:pPr>
      <w:r w:rsidRPr="006C3D99">
        <w:rPr>
          <w:lang w:val="ru-RU"/>
        </w:rPr>
        <w:lastRenderedPageBreak/>
        <w:t>при поступлении от любого ТСО более двух сигналов ложного срабатывания в течении 30 календарных дней,</w:t>
      </w:r>
    </w:p>
    <w:p w:rsidR="006C3D99" w:rsidRPr="00F576EF" w:rsidRDefault="006C3D99" w:rsidP="000849CF">
      <w:pPr>
        <w:pStyle w:val="ListParagraph"/>
        <w:numPr>
          <w:ilvl w:val="0"/>
          <w:numId w:val="6"/>
        </w:numPr>
        <w:tabs>
          <w:tab w:val="left" w:pos="1080"/>
        </w:tabs>
        <w:spacing w:line="276" w:lineRule="auto"/>
        <w:ind w:left="0" w:firstLine="720"/>
        <w:jc w:val="both"/>
      </w:pPr>
      <w:r w:rsidRPr="00F576EF">
        <w:t>при отказе ИТСО.</w:t>
      </w:r>
    </w:p>
    <w:p w:rsidR="006C3D99" w:rsidRDefault="006C3D99" w:rsidP="006C3D99">
      <w:pPr>
        <w:pStyle w:val="BodyText"/>
        <w:tabs>
          <w:tab w:val="left" w:pos="851"/>
          <w:tab w:val="left" w:pos="1134"/>
        </w:tabs>
        <w:ind w:right="104"/>
        <w:jc w:val="both"/>
        <w:rPr>
          <w:color w:val="FF0000"/>
        </w:rPr>
      </w:pPr>
    </w:p>
    <w:p w:rsidR="006C3D99" w:rsidRPr="006C3D99" w:rsidRDefault="006C3D99" w:rsidP="000849CF">
      <w:pPr>
        <w:pStyle w:val="BodyText"/>
        <w:widowControl w:val="0"/>
        <w:numPr>
          <w:ilvl w:val="0"/>
          <w:numId w:val="4"/>
        </w:numPr>
        <w:tabs>
          <w:tab w:val="left" w:pos="851"/>
          <w:tab w:val="left" w:pos="1134"/>
        </w:tabs>
        <w:autoSpaceDE w:val="0"/>
        <w:autoSpaceDN w:val="0"/>
        <w:spacing w:after="0"/>
        <w:ind w:left="0" w:right="104" w:firstLine="567"/>
        <w:jc w:val="both"/>
        <w:rPr>
          <w:b/>
          <w:lang w:val="ru-RU"/>
        </w:rPr>
      </w:pPr>
      <w:r w:rsidRPr="006C3D99">
        <w:rPr>
          <w:b/>
          <w:lang w:val="ru-RU"/>
        </w:rPr>
        <w:t>Текущий ремонт оборудования ИТСО</w:t>
      </w:r>
      <w:r w:rsidRPr="006C3D99">
        <w:rPr>
          <w:lang w:val="ru-RU"/>
        </w:rPr>
        <w:t>, включающий в себя</w:t>
      </w:r>
      <w:r w:rsidRPr="006C3D99">
        <w:rPr>
          <w:b/>
          <w:lang w:val="ru-RU"/>
        </w:rPr>
        <w:t>:</w:t>
      </w:r>
    </w:p>
    <w:p w:rsidR="006C3D99" w:rsidRPr="006C3D99" w:rsidRDefault="006C3D99" w:rsidP="000849CF">
      <w:pPr>
        <w:pStyle w:val="ListParagraph"/>
        <w:numPr>
          <w:ilvl w:val="0"/>
          <w:numId w:val="6"/>
        </w:numPr>
        <w:tabs>
          <w:tab w:val="left" w:pos="1080"/>
        </w:tabs>
        <w:spacing w:line="276" w:lineRule="auto"/>
        <w:ind w:left="0" w:firstLine="720"/>
        <w:jc w:val="both"/>
        <w:rPr>
          <w:lang w:val="ru-RU"/>
        </w:rPr>
      </w:pPr>
      <w:r w:rsidRPr="006C3D99">
        <w:rPr>
          <w:lang w:val="ru-RU"/>
        </w:rPr>
        <w:t>частичную или полную разборку/сборку аппаратуры, восстановление или замену отдельных ее частей (модулей, узлов, плат, блоков) с последующей проверкой технического состояния и работоспособности оборудования,</w:t>
      </w:r>
    </w:p>
    <w:p w:rsidR="006C3D99" w:rsidRPr="006C3D99" w:rsidRDefault="006C3D99" w:rsidP="000849CF">
      <w:pPr>
        <w:pStyle w:val="ListParagraph"/>
        <w:numPr>
          <w:ilvl w:val="0"/>
          <w:numId w:val="6"/>
        </w:numPr>
        <w:tabs>
          <w:tab w:val="left" w:pos="1080"/>
        </w:tabs>
        <w:spacing w:line="276" w:lineRule="auto"/>
        <w:ind w:left="0" w:firstLine="720"/>
        <w:jc w:val="both"/>
        <w:rPr>
          <w:lang w:val="ru-RU"/>
        </w:rPr>
      </w:pPr>
      <w:r w:rsidRPr="006C3D99">
        <w:rPr>
          <w:lang w:val="ru-RU"/>
        </w:rPr>
        <w:t>замену вышедшего из строя оборудования Заказчика на время его ремонта (или приобретения нового) запасным из состава резерва Исполнителя,</w:t>
      </w:r>
    </w:p>
    <w:p w:rsidR="006C3D99" w:rsidRPr="006C3D99" w:rsidRDefault="006C3D99" w:rsidP="000849CF">
      <w:pPr>
        <w:pStyle w:val="ListParagraph"/>
        <w:numPr>
          <w:ilvl w:val="0"/>
          <w:numId w:val="6"/>
        </w:numPr>
        <w:tabs>
          <w:tab w:val="left" w:pos="1080"/>
        </w:tabs>
        <w:spacing w:line="276" w:lineRule="auto"/>
        <w:ind w:left="0" w:firstLine="720"/>
        <w:jc w:val="both"/>
        <w:rPr>
          <w:lang w:val="ru-RU"/>
        </w:rPr>
      </w:pPr>
      <w:r w:rsidRPr="006C3D99">
        <w:rPr>
          <w:lang w:val="ru-RU"/>
        </w:rPr>
        <w:t>нарушение целостности инфраструктуры инженерных средств защиты, вызванной природными, либо антропогенными факторами.</w:t>
      </w:r>
    </w:p>
    <w:p w:rsidR="006C3D99" w:rsidRPr="006C3D99" w:rsidRDefault="006C3D99" w:rsidP="006C3D99">
      <w:pPr>
        <w:spacing w:line="276" w:lineRule="auto"/>
        <w:jc w:val="center"/>
        <w:rPr>
          <w:b/>
          <w:lang w:val="ru-RU"/>
        </w:rPr>
      </w:pPr>
    </w:p>
    <w:p w:rsidR="006C3D99" w:rsidRPr="00E02FE8" w:rsidRDefault="006C3D99" w:rsidP="000849CF">
      <w:pPr>
        <w:pStyle w:val="Heading1"/>
        <w:keepNext w:val="0"/>
        <w:widowControl w:val="0"/>
        <w:numPr>
          <w:ilvl w:val="1"/>
          <w:numId w:val="3"/>
        </w:numPr>
        <w:tabs>
          <w:tab w:val="left" w:pos="709"/>
          <w:tab w:val="left" w:pos="851"/>
          <w:tab w:val="left" w:pos="1134"/>
        </w:tabs>
        <w:autoSpaceDE w:val="0"/>
        <w:autoSpaceDN w:val="0"/>
        <w:ind w:left="0" w:firstLine="567"/>
        <w:jc w:val="both"/>
        <w:rPr>
          <w:rFonts w:ascii="Times New Roman" w:hAnsi="Times New Roman"/>
          <w:b/>
          <w:lang w:val="ru-RU"/>
        </w:rPr>
      </w:pPr>
      <w:r w:rsidRPr="00E02FE8">
        <w:rPr>
          <w:rFonts w:ascii="Times New Roman" w:hAnsi="Times New Roman"/>
          <w:b/>
          <w:lang w:val="ru-RU"/>
        </w:rPr>
        <w:t>Перечень и периодичность работ, выполняемых при проведении регламентированного технического обслуживания инженерно-технических средств охраны на вышеуказанных объектах Общества:</w:t>
      </w:r>
    </w:p>
    <w:p w:rsidR="006C3D99" w:rsidRPr="006C3D99" w:rsidRDefault="006C3D99" w:rsidP="006C3D99">
      <w:pPr>
        <w:spacing w:line="276" w:lineRule="auto"/>
        <w:rPr>
          <w:lang w:val="ru-RU"/>
        </w:rPr>
      </w:pPr>
    </w:p>
    <w:p w:rsidR="006C3D99" w:rsidRPr="001A572E" w:rsidRDefault="006C3D99" w:rsidP="006C3D99">
      <w:pPr>
        <w:spacing w:line="276" w:lineRule="auto"/>
        <w:ind w:firstLine="720"/>
        <w:jc w:val="both"/>
        <w:rPr>
          <w:b/>
        </w:rPr>
      </w:pPr>
      <w:r w:rsidRPr="001A572E">
        <w:rPr>
          <w:b/>
        </w:rPr>
        <w:t>Регламент №1:</w:t>
      </w:r>
    </w:p>
    <w:p w:rsidR="006C3D99" w:rsidRPr="001A572E" w:rsidRDefault="006C3D99" w:rsidP="006C3D99">
      <w:pPr>
        <w:spacing w:line="276" w:lineRule="auto"/>
        <w:ind w:firstLine="720"/>
        <w:jc w:val="both"/>
        <w:rPr>
          <w:b/>
        </w:rPr>
      </w:pPr>
      <w:r w:rsidRPr="001A572E">
        <w:rPr>
          <w:b/>
        </w:rPr>
        <w:t>(ежемесячн</w:t>
      </w:r>
      <w:r>
        <w:rPr>
          <w:b/>
        </w:rPr>
        <w:t>о</w:t>
      </w:r>
      <w:r w:rsidRPr="001A572E">
        <w:rPr>
          <w:b/>
        </w:rPr>
        <w:t>)</w:t>
      </w:r>
    </w:p>
    <w:p w:rsidR="006C3D99" w:rsidRPr="006C3D99" w:rsidRDefault="006C3D99" w:rsidP="000849CF">
      <w:pPr>
        <w:pStyle w:val="ListParagraph"/>
        <w:numPr>
          <w:ilvl w:val="0"/>
          <w:numId w:val="6"/>
        </w:numPr>
        <w:tabs>
          <w:tab w:val="left" w:pos="993"/>
        </w:tabs>
        <w:spacing w:line="276" w:lineRule="auto"/>
        <w:ind w:left="0" w:firstLine="720"/>
        <w:jc w:val="both"/>
        <w:rPr>
          <w:lang w:val="ru-RU"/>
        </w:rPr>
      </w:pPr>
      <w:r w:rsidRPr="006C3D99">
        <w:rPr>
          <w:lang w:val="ru-RU"/>
        </w:rPr>
        <w:t>внешний осмотр ИТСО без вскрытия блоков, с удалением пыли и загрязнений с поверхности приборов,</w:t>
      </w:r>
    </w:p>
    <w:p w:rsidR="006C3D99" w:rsidRPr="006C3D99" w:rsidRDefault="006C3D99" w:rsidP="000849CF">
      <w:pPr>
        <w:pStyle w:val="ListParagraph"/>
        <w:numPr>
          <w:ilvl w:val="0"/>
          <w:numId w:val="6"/>
        </w:numPr>
        <w:tabs>
          <w:tab w:val="left" w:pos="993"/>
        </w:tabs>
        <w:spacing w:line="276" w:lineRule="auto"/>
        <w:ind w:left="0" w:firstLine="720"/>
        <w:jc w:val="both"/>
        <w:rPr>
          <w:lang w:val="ru-RU"/>
        </w:rPr>
      </w:pPr>
      <w:r w:rsidRPr="006C3D99">
        <w:rPr>
          <w:lang w:val="ru-RU"/>
        </w:rPr>
        <w:t>проверка работоспособности ИТСО и источников питания в предусмотренных режимах по встроенным приборам,</w:t>
      </w:r>
    </w:p>
    <w:p w:rsidR="006C3D99" w:rsidRPr="006C3D99" w:rsidRDefault="006C3D99" w:rsidP="000849CF">
      <w:pPr>
        <w:pStyle w:val="ListParagraph"/>
        <w:numPr>
          <w:ilvl w:val="0"/>
          <w:numId w:val="6"/>
        </w:numPr>
        <w:tabs>
          <w:tab w:val="left" w:pos="993"/>
        </w:tabs>
        <w:spacing w:line="276" w:lineRule="auto"/>
        <w:ind w:left="0" w:firstLine="720"/>
        <w:jc w:val="both"/>
        <w:rPr>
          <w:lang w:val="ru-RU"/>
        </w:rPr>
      </w:pPr>
      <w:r w:rsidRPr="006C3D99">
        <w:rPr>
          <w:lang w:val="ru-RU"/>
        </w:rPr>
        <w:t>проверка исправности блокировок и надежности заземлений, разъемов, соединений;</w:t>
      </w:r>
    </w:p>
    <w:p w:rsidR="006C3D99" w:rsidRPr="006C3D99" w:rsidRDefault="006C3D99" w:rsidP="000849CF">
      <w:pPr>
        <w:pStyle w:val="ListParagraph"/>
        <w:numPr>
          <w:ilvl w:val="0"/>
          <w:numId w:val="6"/>
        </w:numPr>
        <w:tabs>
          <w:tab w:val="left" w:pos="993"/>
        </w:tabs>
        <w:spacing w:line="276" w:lineRule="auto"/>
        <w:ind w:left="0" w:firstLine="720"/>
        <w:jc w:val="both"/>
        <w:rPr>
          <w:lang w:val="ru-RU"/>
        </w:rPr>
      </w:pPr>
      <w:r w:rsidRPr="006C3D99">
        <w:rPr>
          <w:lang w:val="ru-RU"/>
        </w:rPr>
        <w:t>проверка состояния изоляции кабелей, восстановление, при необходимости, изоляции на поврежденных участках,</w:t>
      </w:r>
    </w:p>
    <w:p w:rsidR="006C3D99" w:rsidRPr="006C3D99" w:rsidRDefault="006C3D99" w:rsidP="000849CF">
      <w:pPr>
        <w:pStyle w:val="ListParagraph"/>
        <w:numPr>
          <w:ilvl w:val="0"/>
          <w:numId w:val="6"/>
        </w:numPr>
        <w:tabs>
          <w:tab w:val="left" w:pos="993"/>
        </w:tabs>
        <w:spacing w:line="276" w:lineRule="auto"/>
        <w:ind w:left="0" w:firstLine="720"/>
        <w:jc w:val="both"/>
        <w:rPr>
          <w:lang w:val="ru-RU"/>
        </w:rPr>
      </w:pPr>
      <w:r w:rsidRPr="006C3D99">
        <w:rPr>
          <w:lang w:val="ru-RU"/>
        </w:rPr>
        <w:t>проверка надежности заделки концов кабелей и концов проводов в распределительных коробках,</w:t>
      </w:r>
    </w:p>
    <w:p w:rsidR="006C3D99" w:rsidRPr="006C3D99" w:rsidRDefault="006C3D99" w:rsidP="000849CF">
      <w:pPr>
        <w:pStyle w:val="ListParagraph"/>
        <w:numPr>
          <w:ilvl w:val="0"/>
          <w:numId w:val="6"/>
        </w:numPr>
        <w:tabs>
          <w:tab w:val="left" w:pos="993"/>
        </w:tabs>
        <w:spacing w:line="276" w:lineRule="auto"/>
        <w:ind w:left="0" w:firstLine="720"/>
        <w:jc w:val="both"/>
        <w:rPr>
          <w:lang w:val="ru-RU"/>
        </w:rPr>
      </w:pPr>
      <w:r w:rsidRPr="006C3D99">
        <w:rPr>
          <w:lang w:val="ru-RU"/>
        </w:rPr>
        <w:t>проверка состояния разъемов кабелей, удаление следов коррозии и смазки, при необходимости,</w:t>
      </w:r>
    </w:p>
    <w:p w:rsidR="006C3D99" w:rsidRPr="006C3D99" w:rsidRDefault="006C3D99" w:rsidP="000849CF">
      <w:pPr>
        <w:pStyle w:val="ListParagraph"/>
        <w:numPr>
          <w:ilvl w:val="0"/>
          <w:numId w:val="6"/>
        </w:numPr>
        <w:tabs>
          <w:tab w:val="left" w:pos="993"/>
        </w:tabs>
        <w:spacing w:line="276" w:lineRule="auto"/>
        <w:ind w:left="0" w:firstLine="720"/>
        <w:jc w:val="both"/>
        <w:rPr>
          <w:lang w:val="ru-RU"/>
        </w:rPr>
      </w:pPr>
      <w:r w:rsidRPr="006C3D99">
        <w:rPr>
          <w:lang w:val="ru-RU"/>
        </w:rPr>
        <w:t>проверка надежности стыковки кабелей, состояние пайки и винтового крепления проводов,</w:t>
      </w:r>
    </w:p>
    <w:p w:rsidR="006C3D99" w:rsidRPr="006C3D99" w:rsidRDefault="006C3D99" w:rsidP="000849CF">
      <w:pPr>
        <w:pStyle w:val="ListParagraph"/>
        <w:numPr>
          <w:ilvl w:val="0"/>
          <w:numId w:val="6"/>
        </w:numPr>
        <w:tabs>
          <w:tab w:val="left" w:pos="993"/>
        </w:tabs>
        <w:spacing w:line="276" w:lineRule="auto"/>
        <w:ind w:left="0" w:firstLine="720"/>
        <w:jc w:val="both"/>
        <w:rPr>
          <w:lang w:val="ru-RU"/>
        </w:rPr>
      </w:pPr>
      <w:r w:rsidRPr="006C3D99">
        <w:rPr>
          <w:lang w:val="ru-RU"/>
        </w:rPr>
        <w:t>замена неисправных контактов винтов в распределительных коробках,</w:t>
      </w:r>
    </w:p>
    <w:p w:rsidR="006C3D99" w:rsidRPr="006C3D99" w:rsidRDefault="006C3D99" w:rsidP="000849CF">
      <w:pPr>
        <w:pStyle w:val="ListParagraph"/>
        <w:numPr>
          <w:ilvl w:val="0"/>
          <w:numId w:val="6"/>
        </w:numPr>
        <w:tabs>
          <w:tab w:val="left" w:pos="993"/>
        </w:tabs>
        <w:spacing w:line="276" w:lineRule="auto"/>
        <w:ind w:left="0" w:firstLine="720"/>
        <w:jc w:val="both"/>
        <w:rPr>
          <w:lang w:val="ru-RU"/>
        </w:rPr>
      </w:pPr>
      <w:r w:rsidRPr="006C3D99">
        <w:rPr>
          <w:lang w:val="ru-RU"/>
        </w:rPr>
        <w:t>запись о проделанных работах и обнаруженных неисправностей в журналах технического обслуживания.</w:t>
      </w:r>
    </w:p>
    <w:p w:rsidR="006C3D99" w:rsidRPr="006C3D99" w:rsidRDefault="006C3D99" w:rsidP="006C3D99">
      <w:pPr>
        <w:spacing w:line="276" w:lineRule="auto"/>
        <w:ind w:firstLine="720"/>
        <w:jc w:val="both"/>
        <w:rPr>
          <w:b/>
          <w:lang w:val="ru-RU"/>
        </w:rPr>
      </w:pPr>
    </w:p>
    <w:p w:rsidR="006C3D99" w:rsidRPr="001A572E" w:rsidRDefault="006C3D99" w:rsidP="006C3D99">
      <w:pPr>
        <w:tabs>
          <w:tab w:val="left" w:pos="4340"/>
        </w:tabs>
        <w:spacing w:line="276" w:lineRule="auto"/>
        <w:ind w:firstLine="720"/>
        <w:jc w:val="both"/>
        <w:rPr>
          <w:b/>
        </w:rPr>
      </w:pPr>
      <w:r w:rsidRPr="001A572E">
        <w:rPr>
          <w:b/>
        </w:rPr>
        <w:t>Регламент №2:</w:t>
      </w:r>
      <w:r>
        <w:rPr>
          <w:b/>
        </w:rPr>
        <w:tab/>
      </w:r>
    </w:p>
    <w:p w:rsidR="006C3D99" w:rsidRPr="001A572E" w:rsidRDefault="006C3D99" w:rsidP="006C3D99">
      <w:pPr>
        <w:spacing w:line="276" w:lineRule="auto"/>
        <w:ind w:firstLine="720"/>
        <w:jc w:val="both"/>
        <w:rPr>
          <w:b/>
        </w:rPr>
      </w:pPr>
      <w:r w:rsidRPr="001A572E">
        <w:rPr>
          <w:b/>
        </w:rPr>
        <w:t>(квартальн</w:t>
      </w:r>
      <w:r>
        <w:rPr>
          <w:b/>
        </w:rPr>
        <w:t>о</w:t>
      </w:r>
      <w:r w:rsidRPr="001A572E">
        <w:rPr>
          <w:b/>
        </w:rPr>
        <w:t>)</w:t>
      </w:r>
    </w:p>
    <w:p w:rsidR="006C3D99" w:rsidRPr="001A572E" w:rsidRDefault="006C3D99" w:rsidP="000849CF">
      <w:pPr>
        <w:pStyle w:val="ListParagraph"/>
        <w:numPr>
          <w:ilvl w:val="0"/>
          <w:numId w:val="6"/>
        </w:numPr>
        <w:tabs>
          <w:tab w:val="left" w:pos="993"/>
        </w:tabs>
        <w:spacing w:line="276" w:lineRule="auto"/>
        <w:ind w:left="0" w:firstLine="720"/>
        <w:jc w:val="both"/>
      </w:pPr>
      <w:r w:rsidRPr="006B4790">
        <w:t>р</w:t>
      </w:r>
      <w:r w:rsidRPr="001A572E">
        <w:t>аботы в объеме регламента №1</w:t>
      </w:r>
      <w:r w:rsidRPr="006B4790">
        <w:t>,</w:t>
      </w:r>
    </w:p>
    <w:p w:rsidR="006C3D99" w:rsidRPr="006C3D99" w:rsidRDefault="006C3D99" w:rsidP="000849CF">
      <w:pPr>
        <w:pStyle w:val="ListParagraph"/>
        <w:numPr>
          <w:ilvl w:val="0"/>
          <w:numId w:val="6"/>
        </w:numPr>
        <w:tabs>
          <w:tab w:val="left" w:pos="993"/>
        </w:tabs>
        <w:spacing w:line="276" w:lineRule="auto"/>
        <w:ind w:left="0" w:firstLine="720"/>
        <w:jc w:val="both"/>
        <w:rPr>
          <w:lang w:val="ru-RU"/>
        </w:rPr>
      </w:pPr>
      <w:r w:rsidRPr="006C3D99">
        <w:rPr>
          <w:lang w:val="ru-RU"/>
        </w:rPr>
        <w:t>проверка работоспособности ИТСО с проведением необходимых настроек и регулировок,</w:t>
      </w:r>
    </w:p>
    <w:p w:rsidR="006C3D99" w:rsidRPr="001A572E" w:rsidRDefault="006C3D99" w:rsidP="000849CF">
      <w:pPr>
        <w:pStyle w:val="ListParagraph"/>
        <w:numPr>
          <w:ilvl w:val="0"/>
          <w:numId w:val="6"/>
        </w:numPr>
        <w:tabs>
          <w:tab w:val="left" w:pos="993"/>
        </w:tabs>
        <w:spacing w:line="276" w:lineRule="auto"/>
        <w:ind w:left="0" w:firstLine="720"/>
        <w:jc w:val="both"/>
      </w:pPr>
      <w:r w:rsidRPr="006B4790">
        <w:t>п</w:t>
      </w:r>
      <w:r w:rsidRPr="001A572E">
        <w:t>роверка зоны чувствительности ИТСО;</w:t>
      </w:r>
    </w:p>
    <w:p w:rsidR="006C3D99" w:rsidRDefault="006C3D99" w:rsidP="006C3D99">
      <w:pPr>
        <w:pStyle w:val="ListParagraph"/>
        <w:tabs>
          <w:tab w:val="left" w:pos="1080"/>
        </w:tabs>
        <w:spacing w:line="276" w:lineRule="auto"/>
        <w:ind w:left="0" w:firstLine="720"/>
        <w:jc w:val="both"/>
      </w:pPr>
    </w:p>
    <w:p w:rsidR="006C3D99" w:rsidRPr="001A572E" w:rsidRDefault="006C3D99" w:rsidP="006C3D99">
      <w:pPr>
        <w:pStyle w:val="ListParagraph"/>
        <w:tabs>
          <w:tab w:val="left" w:pos="1080"/>
        </w:tabs>
        <w:spacing w:line="276" w:lineRule="auto"/>
        <w:ind w:left="0" w:firstLine="720"/>
        <w:jc w:val="both"/>
      </w:pPr>
    </w:p>
    <w:p w:rsidR="006C3D99" w:rsidRPr="001A572E" w:rsidRDefault="006C3D99" w:rsidP="006C3D99">
      <w:pPr>
        <w:spacing w:line="276" w:lineRule="auto"/>
        <w:ind w:firstLine="720"/>
        <w:jc w:val="both"/>
        <w:rPr>
          <w:b/>
        </w:rPr>
      </w:pPr>
      <w:r w:rsidRPr="001A572E">
        <w:rPr>
          <w:b/>
        </w:rPr>
        <w:t>Регламент №3:</w:t>
      </w:r>
    </w:p>
    <w:p w:rsidR="006C3D99" w:rsidRPr="001A572E" w:rsidRDefault="006C3D99" w:rsidP="006C3D99">
      <w:pPr>
        <w:spacing w:line="276" w:lineRule="auto"/>
        <w:ind w:firstLine="720"/>
        <w:jc w:val="both"/>
        <w:rPr>
          <w:b/>
        </w:rPr>
      </w:pPr>
      <w:r w:rsidRPr="001A572E">
        <w:rPr>
          <w:b/>
        </w:rPr>
        <w:t>(полугодовой)</w:t>
      </w:r>
    </w:p>
    <w:p w:rsidR="006C3D99" w:rsidRPr="006B4790" w:rsidRDefault="006C3D99" w:rsidP="000849CF">
      <w:pPr>
        <w:pStyle w:val="ListParagraph"/>
        <w:numPr>
          <w:ilvl w:val="0"/>
          <w:numId w:val="6"/>
        </w:numPr>
        <w:tabs>
          <w:tab w:val="left" w:pos="993"/>
        </w:tabs>
        <w:spacing w:line="276" w:lineRule="auto"/>
        <w:ind w:left="0" w:firstLine="720"/>
        <w:jc w:val="both"/>
      </w:pPr>
      <w:r w:rsidRPr="006B4790">
        <w:t>работы в объеме регламента №2,</w:t>
      </w:r>
    </w:p>
    <w:p w:rsidR="006C3D99" w:rsidRPr="006C3D99" w:rsidRDefault="006C3D99" w:rsidP="000849CF">
      <w:pPr>
        <w:pStyle w:val="ListParagraph"/>
        <w:numPr>
          <w:ilvl w:val="0"/>
          <w:numId w:val="6"/>
        </w:numPr>
        <w:tabs>
          <w:tab w:val="left" w:pos="993"/>
        </w:tabs>
        <w:spacing w:line="276" w:lineRule="auto"/>
        <w:ind w:left="0" w:firstLine="720"/>
        <w:jc w:val="both"/>
        <w:rPr>
          <w:lang w:val="ru-RU"/>
        </w:rPr>
      </w:pPr>
      <w:r w:rsidRPr="006C3D99">
        <w:rPr>
          <w:lang w:val="ru-RU"/>
        </w:rPr>
        <w:t>проверка технического состояния всех элементов ИТСО,</w:t>
      </w:r>
    </w:p>
    <w:p w:rsidR="006C3D99" w:rsidRPr="006C3D99" w:rsidRDefault="006C3D99" w:rsidP="000849CF">
      <w:pPr>
        <w:pStyle w:val="ListParagraph"/>
        <w:numPr>
          <w:ilvl w:val="0"/>
          <w:numId w:val="6"/>
        </w:numPr>
        <w:tabs>
          <w:tab w:val="left" w:pos="993"/>
        </w:tabs>
        <w:spacing w:line="276" w:lineRule="auto"/>
        <w:ind w:left="0" w:firstLine="720"/>
        <w:jc w:val="both"/>
        <w:rPr>
          <w:lang w:val="ru-RU"/>
        </w:rPr>
      </w:pPr>
      <w:r w:rsidRPr="006C3D99">
        <w:rPr>
          <w:lang w:val="ru-RU"/>
        </w:rPr>
        <w:t>инструментальная проверка технических параметров ИТСО, предусмотренных руководствами и инструкциями по эксплуатации, и доведение параметров до норм, установленных в технической документации,</w:t>
      </w:r>
    </w:p>
    <w:p w:rsidR="006C3D99" w:rsidRPr="006C3D99" w:rsidRDefault="006C3D99" w:rsidP="000849CF">
      <w:pPr>
        <w:pStyle w:val="ListParagraph"/>
        <w:numPr>
          <w:ilvl w:val="0"/>
          <w:numId w:val="6"/>
        </w:numPr>
        <w:tabs>
          <w:tab w:val="left" w:pos="993"/>
        </w:tabs>
        <w:spacing w:line="276" w:lineRule="auto"/>
        <w:ind w:left="0" w:firstLine="720"/>
        <w:jc w:val="both"/>
        <w:rPr>
          <w:lang w:val="ru-RU"/>
        </w:rPr>
      </w:pPr>
      <w:r w:rsidRPr="006C3D99">
        <w:rPr>
          <w:lang w:val="ru-RU"/>
        </w:rPr>
        <w:lastRenderedPageBreak/>
        <w:t>техническое обслуживание ИТСО, находящихся на хранении,</w:t>
      </w:r>
    </w:p>
    <w:p w:rsidR="006C3D99" w:rsidRPr="006B4790" w:rsidRDefault="006C3D99" w:rsidP="000849CF">
      <w:pPr>
        <w:pStyle w:val="ListParagraph"/>
        <w:numPr>
          <w:ilvl w:val="0"/>
          <w:numId w:val="6"/>
        </w:numPr>
        <w:tabs>
          <w:tab w:val="left" w:pos="993"/>
        </w:tabs>
        <w:spacing w:line="276" w:lineRule="auto"/>
        <w:ind w:left="0" w:firstLine="720"/>
        <w:jc w:val="both"/>
      </w:pPr>
      <w:r w:rsidRPr="006B4790">
        <w:t>измерение заземления аппаратуры ИТСО.</w:t>
      </w:r>
    </w:p>
    <w:p w:rsidR="006C3D99" w:rsidRPr="006C3D99" w:rsidRDefault="006C3D99" w:rsidP="006C3D99">
      <w:pPr>
        <w:tabs>
          <w:tab w:val="left" w:pos="142"/>
          <w:tab w:val="left" w:pos="851"/>
          <w:tab w:val="left" w:pos="993"/>
        </w:tabs>
        <w:ind w:firstLine="567"/>
        <w:jc w:val="both"/>
        <w:rPr>
          <w:lang w:val="ru-RU"/>
        </w:rPr>
      </w:pPr>
      <w:r w:rsidRPr="006C3D99">
        <w:rPr>
          <w:lang w:val="ru-RU"/>
        </w:rPr>
        <w:t>Кроме вышеуказанных работ необходимо проводить работы в объеме и периодичности, указанных в руководствах и инструкциях по эксплуатации соответствующих ИТСО, разработанными производителем.</w:t>
      </w:r>
    </w:p>
    <w:p w:rsidR="006C3D99" w:rsidRPr="006C3D99" w:rsidRDefault="006C3D99" w:rsidP="006C3D99">
      <w:pPr>
        <w:pStyle w:val="Heading1"/>
        <w:tabs>
          <w:tab w:val="left" w:pos="433"/>
        </w:tabs>
        <w:ind w:left="432"/>
        <w:rPr>
          <w:color w:val="FF0000"/>
          <w:lang w:val="ru-RU"/>
        </w:rPr>
      </w:pPr>
    </w:p>
    <w:p w:rsidR="006C3D99" w:rsidRPr="00E02FE8" w:rsidRDefault="006C3D99" w:rsidP="000849CF">
      <w:pPr>
        <w:pStyle w:val="Heading1"/>
        <w:keepNext w:val="0"/>
        <w:widowControl w:val="0"/>
        <w:numPr>
          <w:ilvl w:val="0"/>
          <w:numId w:val="3"/>
        </w:numPr>
        <w:tabs>
          <w:tab w:val="left" w:pos="142"/>
          <w:tab w:val="left" w:pos="993"/>
        </w:tabs>
        <w:autoSpaceDE w:val="0"/>
        <w:autoSpaceDN w:val="0"/>
        <w:ind w:left="0" w:firstLine="567"/>
        <w:jc w:val="both"/>
        <w:rPr>
          <w:rFonts w:ascii="Times New Roman" w:hAnsi="Times New Roman"/>
          <w:b/>
        </w:rPr>
      </w:pPr>
      <w:r w:rsidRPr="00E02FE8">
        <w:rPr>
          <w:rFonts w:ascii="Times New Roman" w:hAnsi="Times New Roman"/>
          <w:b/>
        </w:rPr>
        <w:t>Условия выполнения работ</w:t>
      </w:r>
    </w:p>
    <w:p w:rsidR="006C3D99" w:rsidRPr="006C3D99" w:rsidRDefault="006C3D99" w:rsidP="006C3D99">
      <w:pPr>
        <w:tabs>
          <w:tab w:val="left" w:pos="142"/>
          <w:tab w:val="left" w:pos="993"/>
        </w:tabs>
        <w:ind w:firstLine="567"/>
        <w:jc w:val="both"/>
        <w:rPr>
          <w:lang w:val="ru-RU"/>
        </w:rPr>
      </w:pPr>
      <w:r w:rsidRPr="006C3D99">
        <w:rPr>
          <w:lang w:val="ru-RU"/>
        </w:rPr>
        <w:t xml:space="preserve">Текущий ремонт оборудования и кабельных линий ИТСО проводится в случае его отказов, неисправности, нарушения работоспособности. Текущий ремонт может заключаться в замене отказавших неработоспособных устройств, приборов, блоков, плат, кабелей и других компонентов, на исправное однотипное или функционально эквивалентное оборудование. Запасные части для замены вышедших из строя элементов комплексов ИТСО предоставляются Заказчиком. На время ремонта оборудования Исполнитель устанавливает подменное оборудование. </w:t>
      </w:r>
    </w:p>
    <w:p w:rsidR="006C3D99" w:rsidRPr="006C3D99" w:rsidRDefault="006C3D99" w:rsidP="006C3D99">
      <w:pPr>
        <w:tabs>
          <w:tab w:val="left" w:pos="142"/>
          <w:tab w:val="left" w:pos="993"/>
        </w:tabs>
        <w:ind w:firstLine="567"/>
        <w:jc w:val="both"/>
        <w:rPr>
          <w:lang w:val="ru-RU"/>
        </w:rPr>
      </w:pPr>
      <w:r w:rsidRPr="006C3D99">
        <w:rPr>
          <w:lang w:val="ru-RU"/>
        </w:rPr>
        <w:t xml:space="preserve">Техническое обслуживание оборудования проводится по месту его нахождения. В случае необходимости осуществления текущего ремонта оборудования в сервисном центре Исполнителя его демонтаж, монтаж, доставка в сервисный центр и обратно осуществляется силами Исполнителя и за его счет. </w:t>
      </w:r>
    </w:p>
    <w:p w:rsidR="006C3D99" w:rsidRPr="006C3D99" w:rsidRDefault="006C3D99" w:rsidP="006C3D99">
      <w:pPr>
        <w:tabs>
          <w:tab w:val="left" w:pos="142"/>
          <w:tab w:val="left" w:pos="993"/>
        </w:tabs>
        <w:ind w:firstLine="567"/>
        <w:jc w:val="both"/>
        <w:rPr>
          <w:lang w:val="ru-RU"/>
        </w:rPr>
      </w:pPr>
      <w:r w:rsidRPr="006C3D99">
        <w:rPr>
          <w:lang w:val="ru-RU"/>
        </w:rPr>
        <w:t>Для оказания услуг по техническому обслуживанию и текущему ремонту Исполнитель использует свои расходные материалы, технический инвентарь, инструменты, приборы, моющие средства и др.</w:t>
      </w:r>
    </w:p>
    <w:p w:rsidR="006C3D99" w:rsidRPr="006C3D99" w:rsidRDefault="006C3D99" w:rsidP="006C3D99">
      <w:pPr>
        <w:tabs>
          <w:tab w:val="left" w:pos="142"/>
          <w:tab w:val="left" w:pos="842"/>
          <w:tab w:val="left" w:pos="843"/>
          <w:tab w:val="left" w:pos="993"/>
          <w:tab w:val="left" w:pos="1171"/>
          <w:tab w:val="left" w:pos="2064"/>
          <w:tab w:val="left" w:pos="3414"/>
          <w:tab w:val="left" w:pos="5614"/>
          <w:tab w:val="left" w:pos="7261"/>
          <w:tab w:val="left" w:pos="8058"/>
        </w:tabs>
        <w:ind w:right="104" w:firstLine="567"/>
        <w:rPr>
          <w:color w:val="FF0000"/>
          <w:lang w:val="ru-RU"/>
        </w:rPr>
      </w:pPr>
    </w:p>
    <w:p w:rsidR="006C3D99" w:rsidRPr="00E02FE8" w:rsidRDefault="006C3D99" w:rsidP="000849CF">
      <w:pPr>
        <w:pStyle w:val="Heading1"/>
        <w:keepNext w:val="0"/>
        <w:widowControl w:val="0"/>
        <w:numPr>
          <w:ilvl w:val="0"/>
          <w:numId w:val="3"/>
        </w:numPr>
        <w:tabs>
          <w:tab w:val="left" w:pos="142"/>
          <w:tab w:val="left" w:pos="993"/>
        </w:tabs>
        <w:autoSpaceDE w:val="0"/>
        <w:autoSpaceDN w:val="0"/>
        <w:ind w:left="0" w:firstLine="567"/>
        <w:jc w:val="both"/>
        <w:rPr>
          <w:rFonts w:ascii="Times New Roman" w:hAnsi="Times New Roman"/>
          <w:b/>
        </w:rPr>
      </w:pPr>
      <w:r w:rsidRPr="00E02FE8">
        <w:rPr>
          <w:rFonts w:ascii="Times New Roman" w:hAnsi="Times New Roman"/>
          <w:b/>
        </w:rPr>
        <w:t>Обязанности Исполнителя</w:t>
      </w:r>
    </w:p>
    <w:p w:rsidR="006C3D99" w:rsidRPr="006C3D99" w:rsidRDefault="006C3D99" w:rsidP="006C3D99">
      <w:pPr>
        <w:pStyle w:val="BodyText"/>
        <w:tabs>
          <w:tab w:val="left" w:pos="142"/>
          <w:tab w:val="left" w:pos="993"/>
        </w:tabs>
        <w:ind w:right="131" w:firstLine="567"/>
        <w:jc w:val="both"/>
        <w:rPr>
          <w:lang w:val="ru-RU"/>
        </w:rPr>
      </w:pPr>
      <w:r w:rsidRPr="006C3D99">
        <w:rPr>
          <w:lang w:val="ru-RU"/>
        </w:rPr>
        <w:t>Для выполнения услуг по техническому обслуживанию и ремонту оборудования ИТСО Исполнитель обязан:</w:t>
      </w:r>
    </w:p>
    <w:p w:rsidR="006C3D99" w:rsidRPr="006C3D99" w:rsidRDefault="006C3D99" w:rsidP="000849CF">
      <w:pPr>
        <w:pStyle w:val="ListParagraph"/>
        <w:numPr>
          <w:ilvl w:val="0"/>
          <w:numId w:val="6"/>
        </w:numPr>
        <w:tabs>
          <w:tab w:val="left" w:pos="851"/>
        </w:tabs>
        <w:spacing w:line="276" w:lineRule="auto"/>
        <w:ind w:left="0" w:firstLine="567"/>
        <w:jc w:val="both"/>
        <w:rPr>
          <w:lang w:val="ru-RU"/>
        </w:rPr>
      </w:pPr>
      <w:r w:rsidRPr="006C3D99">
        <w:rPr>
          <w:lang w:val="ru-RU"/>
        </w:rPr>
        <w:t>информировать Заказчика о выявленных дефектах и неисправностях,</w:t>
      </w:r>
    </w:p>
    <w:p w:rsidR="006C3D99" w:rsidRPr="006C3D99" w:rsidRDefault="006C3D99" w:rsidP="000849CF">
      <w:pPr>
        <w:pStyle w:val="ListParagraph"/>
        <w:numPr>
          <w:ilvl w:val="0"/>
          <w:numId w:val="6"/>
        </w:numPr>
        <w:tabs>
          <w:tab w:val="left" w:pos="851"/>
        </w:tabs>
        <w:spacing w:line="276" w:lineRule="auto"/>
        <w:ind w:left="0" w:firstLine="567"/>
        <w:jc w:val="both"/>
        <w:rPr>
          <w:lang w:val="ru-RU"/>
        </w:rPr>
      </w:pPr>
      <w:r w:rsidRPr="006C3D99">
        <w:rPr>
          <w:lang w:val="ru-RU"/>
        </w:rPr>
        <w:t>принимать меры и выдавать рекомендации по устранению причин возникновения неисправности,</w:t>
      </w:r>
    </w:p>
    <w:p w:rsidR="006C3D99" w:rsidRPr="006C3D99" w:rsidRDefault="006C3D99" w:rsidP="000849CF">
      <w:pPr>
        <w:pStyle w:val="ListParagraph"/>
        <w:numPr>
          <w:ilvl w:val="0"/>
          <w:numId w:val="6"/>
        </w:numPr>
        <w:tabs>
          <w:tab w:val="left" w:pos="851"/>
        </w:tabs>
        <w:spacing w:line="276" w:lineRule="auto"/>
        <w:ind w:left="0" w:firstLine="567"/>
        <w:jc w:val="both"/>
        <w:rPr>
          <w:lang w:val="ru-RU"/>
        </w:rPr>
      </w:pPr>
      <w:r w:rsidRPr="006C3D99">
        <w:rPr>
          <w:lang w:val="ru-RU"/>
        </w:rPr>
        <w:t>осуществлять настройку программных средств комплексов ИТСО,</w:t>
      </w:r>
    </w:p>
    <w:p w:rsidR="006C3D99" w:rsidRPr="006C3D99" w:rsidRDefault="006C3D99" w:rsidP="000849CF">
      <w:pPr>
        <w:pStyle w:val="ListParagraph"/>
        <w:numPr>
          <w:ilvl w:val="0"/>
          <w:numId w:val="6"/>
        </w:numPr>
        <w:tabs>
          <w:tab w:val="left" w:pos="851"/>
        </w:tabs>
        <w:spacing w:line="276" w:lineRule="auto"/>
        <w:ind w:left="0" w:firstLine="567"/>
        <w:jc w:val="both"/>
        <w:rPr>
          <w:lang w:val="ru-RU"/>
        </w:rPr>
      </w:pPr>
      <w:r w:rsidRPr="006C3D99">
        <w:rPr>
          <w:lang w:val="ru-RU"/>
        </w:rPr>
        <w:t>оказывать консультирование сотрудников Заказчика по вопросам функционирования и использования аппаратного и программного обеспечения технических средств безопасности с привлечением, при необходимости, информационных ресурсов фирм-производителей оборудования,</w:t>
      </w:r>
    </w:p>
    <w:p w:rsidR="006C3D99" w:rsidRPr="006C3D99" w:rsidRDefault="006C3D99" w:rsidP="000849CF">
      <w:pPr>
        <w:pStyle w:val="ListParagraph"/>
        <w:numPr>
          <w:ilvl w:val="0"/>
          <w:numId w:val="6"/>
        </w:numPr>
        <w:tabs>
          <w:tab w:val="left" w:pos="851"/>
        </w:tabs>
        <w:spacing w:line="276" w:lineRule="auto"/>
        <w:ind w:left="0" w:firstLine="567"/>
        <w:jc w:val="both"/>
        <w:rPr>
          <w:lang w:val="ru-RU"/>
        </w:rPr>
      </w:pPr>
      <w:r w:rsidRPr="006C3D99">
        <w:rPr>
          <w:lang w:val="ru-RU"/>
        </w:rPr>
        <w:t xml:space="preserve">при необходимости Исполнитель выдаёт рекомендации, оказывает консультационные услуги должностным лицам в вопросах, касающихся эксплуатации оборудования, в том числе по телефону, </w:t>
      </w:r>
    </w:p>
    <w:p w:rsidR="006C3D99" w:rsidRPr="006C3D99" w:rsidRDefault="006C3D99" w:rsidP="000849CF">
      <w:pPr>
        <w:pStyle w:val="ListParagraph"/>
        <w:numPr>
          <w:ilvl w:val="0"/>
          <w:numId w:val="6"/>
        </w:numPr>
        <w:tabs>
          <w:tab w:val="left" w:pos="851"/>
        </w:tabs>
        <w:spacing w:line="276" w:lineRule="auto"/>
        <w:ind w:left="0" w:firstLine="567"/>
        <w:jc w:val="both"/>
        <w:rPr>
          <w:lang w:val="ru-RU"/>
        </w:rPr>
      </w:pPr>
      <w:r w:rsidRPr="006C3D99">
        <w:rPr>
          <w:lang w:val="ru-RU"/>
        </w:rPr>
        <w:t>выполнять правила внутреннего распорядка, техники безопасности, противопожарной безопасности, охране окружающей среды, действующие на территории Заказчика,</w:t>
      </w:r>
    </w:p>
    <w:p w:rsidR="006C3D99" w:rsidRPr="006C3D99" w:rsidRDefault="006C3D99" w:rsidP="000849CF">
      <w:pPr>
        <w:pStyle w:val="ListParagraph"/>
        <w:numPr>
          <w:ilvl w:val="0"/>
          <w:numId w:val="6"/>
        </w:numPr>
        <w:tabs>
          <w:tab w:val="left" w:pos="851"/>
        </w:tabs>
        <w:spacing w:line="276" w:lineRule="auto"/>
        <w:ind w:left="0" w:firstLine="567"/>
        <w:jc w:val="both"/>
        <w:rPr>
          <w:lang w:val="ru-RU"/>
        </w:rPr>
      </w:pPr>
      <w:r w:rsidRPr="006C3D99">
        <w:rPr>
          <w:lang w:val="ru-RU"/>
        </w:rPr>
        <w:t xml:space="preserve">исполнитель осуществляет производство работ в полном объёме и в соответствии с нормами и правилами, </w:t>
      </w:r>
    </w:p>
    <w:p w:rsidR="006C3D99" w:rsidRPr="006C3D99" w:rsidRDefault="006C3D99" w:rsidP="000849CF">
      <w:pPr>
        <w:pStyle w:val="ListParagraph"/>
        <w:numPr>
          <w:ilvl w:val="0"/>
          <w:numId w:val="6"/>
        </w:numPr>
        <w:tabs>
          <w:tab w:val="left" w:pos="851"/>
        </w:tabs>
        <w:spacing w:line="276" w:lineRule="auto"/>
        <w:ind w:left="0" w:firstLine="567"/>
        <w:jc w:val="both"/>
        <w:rPr>
          <w:lang w:val="ru-RU"/>
        </w:rPr>
      </w:pPr>
      <w:r w:rsidRPr="006C3D99">
        <w:rPr>
          <w:lang w:val="ru-RU"/>
        </w:rPr>
        <w:t>обеспечивает соответствие качества выполненных работ действующим нормам и техническим условиям,</w:t>
      </w:r>
    </w:p>
    <w:p w:rsidR="006C3D99" w:rsidRPr="006C3D99" w:rsidRDefault="006C3D99" w:rsidP="000849CF">
      <w:pPr>
        <w:pStyle w:val="ListParagraph"/>
        <w:numPr>
          <w:ilvl w:val="0"/>
          <w:numId w:val="6"/>
        </w:numPr>
        <w:tabs>
          <w:tab w:val="left" w:pos="851"/>
        </w:tabs>
        <w:spacing w:line="276" w:lineRule="auto"/>
        <w:ind w:left="0" w:firstLine="567"/>
        <w:jc w:val="both"/>
        <w:rPr>
          <w:lang w:val="ru-RU"/>
        </w:rPr>
      </w:pPr>
      <w:r w:rsidRPr="006C3D99">
        <w:rPr>
          <w:lang w:val="ru-RU"/>
        </w:rPr>
        <w:t>сотрудники, осуществляющие техническое обслуживание и ремонт оборудования на объектах филиала, должны иметь при себе документы, удостоверяющие личность, и другие разрешительные документы, удостоверяющие его полномочия при проведении работ по предоставлению услуг,</w:t>
      </w:r>
    </w:p>
    <w:p w:rsidR="006C3D99" w:rsidRPr="006C3D99" w:rsidRDefault="006C3D99" w:rsidP="000849CF">
      <w:pPr>
        <w:pStyle w:val="ListParagraph"/>
        <w:numPr>
          <w:ilvl w:val="0"/>
          <w:numId w:val="6"/>
        </w:numPr>
        <w:tabs>
          <w:tab w:val="left" w:pos="851"/>
        </w:tabs>
        <w:spacing w:line="276" w:lineRule="auto"/>
        <w:ind w:left="0" w:firstLine="567"/>
        <w:jc w:val="both"/>
        <w:rPr>
          <w:lang w:val="ru-RU"/>
        </w:rPr>
      </w:pPr>
      <w:r w:rsidRPr="006C3D99">
        <w:rPr>
          <w:lang w:val="ru-RU"/>
        </w:rPr>
        <w:t>до начала выполнения работ внутри помещения Исполнитель обязан выполнять мероприятия по предотвращению попадания пыли и грязи в остальные неремонтируемые помещения, на мебель и стационарное оборудование. Защитить существующие оконные блоки, мебель и стационарное оборудование от механических воздействий и пыли,</w:t>
      </w:r>
    </w:p>
    <w:p w:rsidR="006C3D99" w:rsidRPr="006C3D99" w:rsidRDefault="006C3D99" w:rsidP="000849CF">
      <w:pPr>
        <w:pStyle w:val="ListParagraph"/>
        <w:numPr>
          <w:ilvl w:val="0"/>
          <w:numId w:val="6"/>
        </w:numPr>
        <w:tabs>
          <w:tab w:val="left" w:pos="851"/>
        </w:tabs>
        <w:spacing w:line="276" w:lineRule="auto"/>
        <w:ind w:left="0" w:firstLine="567"/>
        <w:jc w:val="both"/>
        <w:rPr>
          <w:lang w:val="ru-RU"/>
        </w:rPr>
      </w:pPr>
      <w:r w:rsidRPr="006C3D99">
        <w:rPr>
          <w:lang w:val="ru-RU"/>
        </w:rPr>
        <w:t>осуществлять уборку строительного мусора, для поддержания рабочей зоны в чистоте и порядке, а по завершении работ окончательная уборка от остатков материалов, строительного мусора и отходов,</w:t>
      </w:r>
    </w:p>
    <w:p w:rsidR="006C3D99" w:rsidRPr="006C3D99" w:rsidRDefault="006C3D99" w:rsidP="000849CF">
      <w:pPr>
        <w:pStyle w:val="ListParagraph"/>
        <w:numPr>
          <w:ilvl w:val="0"/>
          <w:numId w:val="6"/>
        </w:numPr>
        <w:tabs>
          <w:tab w:val="left" w:pos="851"/>
        </w:tabs>
        <w:spacing w:line="276" w:lineRule="auto"/>
        <w:ind w:left="0" w:firstLine="567"/>
        <w:jc w:val="both"/>
        <w:rPr>
          <w:lang w:val="ru-RU"/>
        </w:rPr>
      </w:pPr>
      <w:r w:rsidRPr="006C3D99">
        <w:rPr>
          <w:lang w:val="ru-RU"/>
        </w:rPr>
        <w:lastRenderedPageBreak/>
        <w:t xml:space="preserve">при возникновении аварийной ситуации по вине Исполнителя осуществлять восстановительные и ремонтные работы собственными силами и за свой счет. Обо всех нештатных ситуациях, возникающих при производстве работ Исполнитель должен незамедлительно уведомлять Заказчика, </w:t>
      </w:r>
    </w:p>
    <w:p w:rsidR="006C3D99" w:rsidRPr="006C3D99" w:rsidRDefault="006C3D99" w:rsidP="000849CF">
      <w:pPr>
        <w:pStyle w:val="ListParagraph"/>
        <w:numPr>
          <w:ilvl w:val="0"/>
          <w:numId w:val="6"/>
        </w:numPr>
        <w:tabs>
          <w:tab w:val="left" w:pos="851"/>
        </w:tabs>
        <w:spacing w:line="276" w:lineRule="auto"/>
        <w:ind w:left="0" w:firstLine="567"/>
        <w:jc w:val="both"/>
        <w:rPr>
          <w:lang w:val="ru-RU"/>
        </w:rPr>
      </w:pPr>
      <w:r w:rsidRPr="006C3D99">
        <w:rPr>
          <w:lang w:val="ru-RU"/>
        </w:rPr>
        <w:t>перед началом выполнения работ провести инструктаж для сотрудников, задействованных в выполнении работ, о методах работ, последовательности их выполнения, необходимых средствах индивидуальной защиты,</w:t>
      </w:r>
    </w:p>
    <w:p w:rsidR="006C3D99" w:rsidRPr="006C3D99" w:rsidRDefault="006C3D99" w:rsidP="000849CF">
      <w:pPr>
        <w:pStyle w:val="ListParagraph"/>
        <w:numPr>
          <w:ilvl w:val="0"/>
          <w:numId w:val="6"/>
        </w:numPr>
        <w:tabs>
          <w:tab w:val="left" w:pos="851"/>
        </w:tabs>
        <w:spacing w:line="276" w:lineRule="auto"/>
        <w:ind w:left="0" w:firstLine="567"/>
        <w:jc w:val="both"/>
        <w:rPr>
          <w:lang w:val="ru-RU"/>
        </w:rPr>
      </w:pPr>
      <w:r w:rsidRPr="006C3D99">
        <w:rPr>
          <w:lang w:val="ru-RU"/>
        </w:rPr>
        <w:t>соблюдать требования законов и иных правовых актов об охране окружающей среды. Исполнитель несет ответственность за нарушение указанных требований. В процессе выполнения работ Исполнитель обязан предусмотреть мероприятия, исключающие загрязнение прилегающей территории строительными отходами, предусмотреть меры по предотвращению пылеобразования. Зона проведения работ и иные помещения должны ежедневно освобождаться от предметов, мусора, образующегося при проведении работ, силами и средствами Исполнителя, осуществляющего выполнение соответствующих работ,</w:t>
      </w:r>
    </w:p>
    <w:p w:rsidR="006C3D99" w:rsidRPr="001961AE" w:rsidRDefault="006C3D99" w:rsidP="000849CF">
      <w:pPr>
        <w:pStyle w:val="ListParagraph"/>
        <w:numPr>
          <w:ilvl w:val="0"/>
          <w:numId w:val="6"/>
        </w:numPr>
        <w:tabs>
          <w:tab w:val="left" w:pos="851"/>
        </w:tabs>
        <w:spacing w:line="276" w:lineRule="auto"/>
        <w:ind w:left="0" w:firstLine="567"/>
        <w:jc w:val="both"/>
      </w:pPr>
      <w:r w:rsidRPr="006C3D99">
        <w:rPr>
          <w:lang w:val="ru-RU"/>
        </w:rPr>
        <w:t xml:space="preserve">своевременно заполнять эксплуатационные журналы по обслуживанию </w:t>
      </w:r>
      <w:r w:rsidRPr="001961AE">
        <w:t>ИТСО</w:t>
      </w:r>
      <w:r w:rsidRPr="00DD0868">
        <w:t>,</w:t>
      </w:r>
    </w:p>
    <w:p w:rsidR="006C3D99" w:rsidRPr="006C3D99" w:rsidRDefault="006C3D99" w:rsidP="000849CF">
      <w:pPr>
        <w:pStyle w:val="ListParagraph"/>
        <w:numPr>
          <w:ilvl w:val="0"/>
          <w:numId w:val="6"/>
        </w:numPr>
        <w:tabs>
          <w:tab w:val="left" w:pos="851"/>
        </w:tabs>
        <w:spacing w:line="276" w:lineRule="auto"/>
        <w:ind w:left="0" w:firstLine="567"/>
        <w:jc w:val="both"/>
        <w:rPr>
          <w:lang w:val="ru-RU"/>
        </w:rPr>
      </w:pPr>
      <w:r w:rsidRPr="006C3D99">
        <w:rPr>
          <w:lang w:val="ru-RU"/>
        </w:rPr>
        <w:t>обеспечить конфиденциальность информации, полученной от Заказчика. Не передавать сведения, полученные от Заказчика в ходе выполнения указанных работ, третьим лицам без согласования с Заказчиком.</w:t>
      </w:r>
    </w:p>
    <w:p w:rsidR="006C3D99" w:rsidRPr="006C3D99" w:rsidRDefault="006C3D99" w:rsidP="006C3D99">
      <w:pPr>
        <w:pStyle w:val="ListParagraph"/>
        <w:tabs>
          <w:tab w:val="left" w:pos="142"/>
          <w:tab w:val="left" w:pos="993"/>
        </w:tabs>
        <w:ind w:left="0" w:firstLine="567"/>
        <w:jc w:val="both"/>
        <w:rPr>
          <w:color w:val="FF0000"/>
          <w:lang w:val="ru-RU"/>
        </w:rPr>
      </w:pPr>
    </w:p>
    <w:p w:rsidR="006C3D99" w:rsidRPr="006C3D99" w:rsidRDefault="006C3D99" w:rsidP="000849CF">
      <w:pPr>
        <w:pStyle w:val="Heading1"/>
        <w:keepNext w:val="0"/>
        <w:widowControl w:val="0"/>
        <w:numPr>
          <w:ilvl w:val="0"/>
          <w:numId w:val="3"/>
        </w:numPr>
        <w:tabs>
          <w:tab w:val="left" w:pos="142"/>
          <w:tab w:val="left" w:pos="993"/>
        </w:tabs>
        <w:autoSpaceDE w:val="0"/>
        <w:autoSpaceDN w:val="0"/>
        <w:ind w:left="0" w:firstLine="567"/>
        <w:jc w:val="both"/>
        <w:rPr>
          <w:rFonts w:ascii="Times New Roman" w:hAnsi="Times New Roman"/>
          <w:b/>
          <w:lang w:val="ru-RU"/>
        </w:rPr>
      </w:pPr>
      <w:r w:rsidRPr="006C3D99">
        <w:rPr>
          <w:rFonts w:ascii="Times New Roman" w:hAnsi="Times New Roman"/>
          <w:b/>
          <w:lang w:val="ru-RU"/>
        </w:rPr>
        <w:t>Требования к качеству, периодичности, срокам оказания услуг, приемке работ:</w:t>
      </w:r>
    </w:p>
    <w:p w:rsidR="006C3D99" w:rsidRPr="006C3D99" w:rsidRDefault="006C3D99" w:rsidP="006C3D99">
      <w:pPr>
        <w:pStyle w:val="BodyText"/>
        <w:tabs>
          <w:tab w:val="left" w:pos="142"/>
          <w:tab w:val="left" w:pos="993"/>
        </w:tabs>
        <w:ind w:right="109" w:firstLine="567"/>
        <w:jc w:val="both"/>
        <w:rPr>
          <w:lang w:val="ru-RU"/>
        </w:rPr>
      </w:pPr>
      <w:r w:rsidRPr="006C3D99">
        <w:rPr>
          <w:lang w:val="ru-RU"/>
        </w:rPr>
        <w:t>Сроки прибытия специалистов Исполнителя на объект Заказчика для выполнения текущего ремонта оборудования ИТСО составляют не более 24 часов со времени получения вызова от Заказчика.</w:t>
      </w:r>
    </w:p>
    <w:p w:rsidR="006C3D99" w:rsidRPr="006C3D99" w:rsidRDefault="006C3D99" w:rsidP="006C3D99">
      <w:pPr>
        <w:pStyle w:val="BodyText"/>
        <w:tabs>
          <w:tab w:val="left" w:pos="142"/>
          <w:tab w:val="left" w:pos="993"/>
        </w:tabs>
        <w:ind w:right="108" w:firstLine="567"/>
        <w:jc w:val="both"/>
        <w:rPr>
          <w:color w:val="FF0000"/>
          <w:lang w:val="ru-RU"/>
        </w:rPr>
      </w:pPr>
      <w:r w:rsidRPr="006C3D99">
        <w:rPr>
          <w:lang w:val="ru-RU"/>
        </w:rPr>
        <w:t>Исполнитель обязан обеспечить восстановление работоспособности оборудования в срок не более суток.</w:t>
      </w:r>
    </w:p>
    <w:p w:rsidR="006C3D99" w:rsidRPr="006C3D99" w:rsidRDefault="006C3D99" w:rsidP="006C3D99">
      <w:pPr>
        <w:pStyle w:val="BodyText"/>
        <w:tabs>
          <w:tab w:val="left" w:pos="142"/>
          <w:tab w:val="left" w:pos="993"/>
        </w:tabs>
        <w:ind w:right="108" w:firstLine="567"/>
        <w:jc w:val="both"/>
        <w:rPr>
          <w:lang w:val="ru-RU"/>
        </w:rPr>
      </w:pPr>
      <w:r w:rsidRPr="006C3D99">
        <w:rPr>
          <w:lang w:val="ru-RU"/>
        </w:rPr>
        <w:t>В случае невозможности восстановления работоспособности оборудования Исполнителем в срок по причине отсутствия необходимых деталей, узлов или материалов, Исполнитель не позднее следующего рабочего дня в письменной форме согласовывает с Заказчиком взаимоприемлемый срок восстановления работоспособности отказавшего оборудования.</w:t>
      </w:r>
    </w:p>
    <w:p w:rsidR="006C3D99" w:rsidRPr="006C3D99" w:rsidRDefault="006C3D99" w:rsidP="006C3D99">
      <w:pPr>
        <w:pStyle w:val="BodyText"/>
        <w:tabs>
          <w:tab w:val="left" w:pos="142"/>
          <w:tab w:val="left" w:pos="993"/>
        </w:tabs>
        <w:ind w:right="116" w:firstLine="567"/>
        <w:jc w:val="both"/>
        <w:rPr>
          <w:lang w:val="ru-RU"/>
        </w:rPr>
      </w:pPr>
      <w:r w:rsidRPr="006C3D99">
        <w:rPr>
          <w:lang w:val="ru-RU"/>
        </w:rPr>
        <w:t>Работы по техническому обслуживанию и ремонту, при отсутствии замечаний со стороны Заказчика, оформляются актами сдачи-приемки выполненных работ (услуг).</w:t>
      </w:r>
    </w:p>
    <w:p w:rsidR="006C3D99" w:rsidRPr="006C3D99" w:rsidRDefault="006C3D99" w:rsidP="006C3D99">
      <w:pPr>
        <w:pStyle w:val="BodyText"/>
        <w:tabs>
          <w:tab w:val="left" w:pos="142"/>
          <w:tab w:val="left" w:pos="993"/>
        </w:tabs>
        <w:ind w:right="108" w:firstLine="567"/>
        <w:jc w:val="both"/>
        <w:rPr>
          <w:lang w:val="ru-RU"/>
        </w:rPr>
      </w:pPr>
      <w:r w:rsidRPr="006C3D99">
        <w:rPr>
          <w:lang w:val="ru-RU"/>
        </w:rPr>
        <w:t>В случае если Заказчиком будут обнаружены некачественно выполненные работы, то Исполнитель своими силами и без увеличения стоимости обязан в пределах указанного Заказчиком срока и минимизации ущерба переделать эти работы для обеспечения их надлежащего качества.</w:t>
      </w:r>
    </w:p>
    <w:p w:rsidR="006C3D99" w:rsidRPr="006C3D99" w:rsidRDefault="006C3D99" w:rsidP="006C3D99">
      <w:pPr>
        <w:pStyle w:val="BodyText"/>
        <w:tabs>
          <w:tab w:val="left" w:pos="142"/>
          <w:tab w:val="left" w:pos="993"/>
        </w:tabs>
        <w:ind w:right="113" w:firstLine="567"/>
        <w:jc w:val="both"/>
        <w:rPr>
          <w:lang w:val="ru-RU"/>
        </w:rPr>
      </w:pPr>
      <w:r w:rsidRPr="006C3D99">
        <w:rPr>
          <w:lang w:val="ru-RU"/>
        </w:rPr>
        <w:t>В случае невыполнения (ненадлежащего выполнения) работ оплата производится исходя из фактически оказанного (принятого Актом) объема услуг.</w:t>
      </w:r>
    </w:p>
    <w:p w:rsidR="006C3D99" w:rsidRPr="006C3D99" w:rsidRDefault="006C3D99" w:rsidP="006C3D99">
      <w:pPr>
        <w:rPr>
          <w:lang w:val="ru-RU"/>
        </w:rPr>
      </w:pPr>
    </w:p>
    <w:p w:rsidR="006C3D99" w:rsidRPr="00E02FE8" w:rsidRDefault="006C3D99" w:rsidP="000849CF">
      <w:pPr>
        <w:pStyle w:val="Heading1"/>
        <w:keepNext w:val="0"/>
        <w:widowControl w:val="0"/>
        <w:numPr>
          <w:ilvl w:val="0"/>
          <w:numId w:val="3"/>
        </w:numPr>
        <w:tabs>
          <w:tab w:val="left" w:pos="142"/>
          <w:tab w:val="left" w:pos="851"/>
        </w:tabs>
        <w:autoSpaceDE w:val="0"/>
        <w:autoSpaceDN w:val="0"/>
        <w:ind w:left="0" w:firstLine="567"/>
        <w:jc w:val="both"/>
        <w:rPr>
          <w:rFonts w:ascii="Times New Roman" w:hAnsi="Times New Roman"/>
          <w:b/>
          <w:lang w:val="ru-RU"/>
        </w:rPr>
      </w:pPr>
      <w:r w:rsidRPr="00E02FE8">
        <w:rPr>
          <w:rFonts w:ascii="Times New Roman" w:hAnsi="Times New Roman"/>
          <w:b/>
          <w:lang w:val="ru-RU"/>
        </w:rPr>
        <w:t>Требования по составу и квалификации персонала Исполнителя, задействованного в обслуживании и ремонта ИТСО:</w:t>
      </w:r>
    </w:p>
    <w:p w:rsidR="006C3D99" w:rsidRPr="006C3D99" w:rsidRDefault="006C3D99" w:rsidP="006C3D99">
      <w:pPr>
        <w:pStyle w:val="BodyText"/>
        <w:tabs>
          <w:tab w:val="left" w:pos="851"/>
        </w:tabs>
        <w:ind w:firstLine="567"/>
        <w:jc w:val="both"/>
        <w:rPr>
          <w:lang w:val="ru-RU"/>
        </w:rPr>
      </w:pPr>
      <w:r w:rsidRPr="006C3D99">
        <w:rPr>
          <w:lang w:val="ru-RU"/>
        </w:rPr>
        <w:t>К обслуживанию ИТСО допускаются лица:</w:t>
      </w:r>
    </w:p>
    <w:p w:rsidR="006C3D99" w:rsidRPr="006C3D99" w:rsidRDefault="006C3D99" w:rsidP="000849CF">
      <w:pPr>
        <w:pStyle w:val="ListParagraph"/>
        <w:numPr>
          <w:ilvl w:val="0"/>
          <w:numId w:val="6"/>
        </w:numPr>
        <w:tabs>
          <w:tab w:val="left" w:pos="851"/>
          <w:tab w:val="left" w:pos="1080"/>
        </w:tabs>
        <w:spacing w:line="276" w:lineRule="auto"/>
        <w:ind w:left="0" w:firstLine="567"/>
        <w:jc w:val="both"/>
        <w:rPr>
          <w:lang w:val="ru-RU"/>
        </w:rPr>
      </w:pPr>
      <w:r w:rsidRPr="006C3D99">
        <w:rPr>
          <w:lang w:val="ru-RU"/>
        </w:rPr>
        <w:t>не имеющие неснятую или непогашенную судимость за совершение умышленного преступления;</w:t>
      </w:r>
    </w:p>
    <w:p w:rsidR="006C3D99" w:rsidRPr="006C3D99" w:rsidRDefault="006C3D99" w:rsidP="000849CF">
      <w:pPr>
        <w:pStyle w:val="ListParagraph"/>
        <w:numPr>
          <w:ilvl w:val="0"/>
          <w:numId w:val="6"/>
        </w:numPr>
        <w:tabs>
          <w:tab w:val="left" w:pos="851"/>
          <w:tab w:val="left" w:pos="1080"/>
        </w:tabs>
        <w:spacing w:line="276" w:lineRule="auto"/>
        <w:ind w:left="0" w:firstLine="567"/>
        <w:jc w:val="both"/>
        <w:rPr>
          <w:lang w:val="ru-RU"/>
        </w:rPr>
      </w:pPr>
      <w:r w:rsidRPr="006C3D99">
        <w:rPr>
          <w:lang w:val="ru-RU"/>
        </w:rPr>
        <w:t>не состоящие на учете в учреждениях органов здравоохранения по поводу психического заболевания, алкоголизма или наркомании.</w:t>
      </w:r>
    </w:p>
    <w:p w:rsidR="001A19D0" w:rsidRPr="00E02FE8" w:rsidRDefault="006C3D99" w:rsidP="00E02FE8">
      <w:pPr>
        <w:pStyle w:val="ListParagraph"/>
        <w:tabs>
          <w:tab w:val="left" w:pos="851"/>
          <w:tab w:val="left" w:pos="1080"/>
        </w:tabs>
        <w:spacing w:line="276" w:lineRule="auto"/>
        <w:ind w:left="567"/>
        <w:jc w:val="both"/>
        <w:rPr>
          <w:lang w:val="ru-RU"/>
        </w:rPr>
      </w:pPr>
      <w:r w:rsidRPr="006C3D99">
        <w:rPr>
          <w:lang w:val="ru-RU"/>
        </w:rPr>
        <w:t>В составе обслуживающий персонал должен быть инженер и специалисты, имеющие образование не ниже специального среднетехнического по направлениям: обслуживание электрических установок, средств радиотехники. Стаж работы в области обслуживания ИТСО для персонала не менее двух лет.</w:t>
      </w:r>
    </w:p>
    <w:p w:rsidR="003F7CFF" w:rsidRDefault="003F7CFF" w:rsidP="001A19D0">
      <w:pPr>
        <w:pStyle w:val="BodyTextIndent"/>
        <w:ind w:firstLine="0"/>
        <w:rPr>
          <w:rFonts w:asciiTheme="minorHAnsi" w:hAnsiTheme="minorHAnsi" w:cs="Sylfaen"/>
          <w:b/>
          <w:i w:val="0"/>
          <w:sz w:val="22"/>
          <w:szCs w:val="22"/>
          <w:lang w:val="ru-RU"/>
        </w:rPr>
      </w:pPr>
    </w:p>
    <w:p w:rsidR="003F7CFF" w:rsidRDefault="003F7CFF" w:rsidP="001A19D0">
      <w:pPr>
        <w:pStyle w:val="BodyTextIndent"/>
        <w:ind w:firstLine="0"/>
        <w:rPr>
          <w:rFonts w:asciiTheme="minorHAnsi" w:hAnsiTheme="minorHAnsi" w:cs="Sylfaen"/>
          <w:b/>
          <w:i w:val="0"/>
          <w:sz w:val="22"/>
          <w:szCs w:val="22"/>
          <w:lang w:val="ru-RU"/>
        </w:rPr>
      </w:pPr>
    </w:p>
    <w:p w:rsidR="003F7CFF" w:rsidRPr="00DC3F2F" w:rsidRDefault="003F7CFF" w:rsidP="001A19D0">
      <w:pPr>
        <w:pStyle w:val="BodyTextIndent"/>
        <w:ind w:firstLine="0"/>
        <w:rPr>
          <w:rFonts w:asciiTheme="minorHAnsi" w:hAnsiTheme="minorHAnsi" w:cs="Sylfaen"/>
          <w:b/>
          <w:i w:val="0"/>
          <w:sz w:val="22"/>
          <w:szCs w:val="22"/>
          <w:lang w:val="ru-RU"/>
        </w:rPr>
      </w:pPr>
    </w:p>
    <w:p w:rsidR="003F7CFF" w:rsidRPr="00623C3B" w:rsidRDefault="003F7CFF" w:rsidP="003F7CFF">
      <w:pPr>
        <w:tabs>
          <w:tab w:val="left" w:pos="7610"/>
        </w:tabs>
        <w:jc w:val="both"/>
        <w:rPr>
          <w:rFonts w:ascii="Sylfaen" w:hAnsi="Sylfaen"/>
          <w:b/>
          <w:sz w:val="22"/>
          <w:szCs w:val="22"/>
          <w:lang w:val="ru-RU"/>
        </w:rPr>
      </w:pPr>
      <w:r w:rsidRPr="00623C3B">
        <w:rPr>
          <w:rFonts w:ascii="Sylfaen" w:hAnsi="Sylfaen"/>
          <w:b/>
          <w:sz w:val="22"/>
          <w:szCs w:val="22"/>
          <w:lang w:val="af-ZA"/>
        </w:rPr>
        <w:t xml:space="preserve">Весь объем работ представлен 1 </w:t>
      </w:r>
      <w:r w:rsidRPr="00623C3B">
        <w:rPr>
          <w:rFonts w:ascii="Sylfaen" w:hAnsi="Sylfaen"/>
          <w:b/>
          <w:sz w:val="22"/>
          <w:szCs w:val="22"/>
          <w:lang w:val="ru-RU"/>
        </w:rPr>
        <w:t>лотом.</w:t>
      </w:r>
    </w:p>
    <w:p w:rsidR="003F7CFF" w:rsidRDefault="003F7CFF" w:rsidP="003F7CFF">
      <w:pPr>
        <w:tabs>
          <w:tab w:val="left" w:pos="7610"/>
        </w:tabs>
        <w:jc w:val="both"/>
        <w:rPr>
          <w:rFonts w:ascii="Sylfaen" w:hAnsi="Sylfaen"/>
          <w:b/>
          <w:sz w:val="22"/>
          <w:szCs w:val="22"/>
          <w:lang w:val="ru-RU"/>
        </w:rPr>
      </w:pPr>
      <w:r w:rsidRPr="00623C3B">
        <w:rPr>
          <w:rFonts w:ascii="Sylfaen" w:hAnsi="Sylfaen"/>
          <w:b/>
          <w:sz w:val="22"/>
          <w:szCs w:val="22"/>
          <w:lang w:val="ru-RU"/>
        </w:rPr>
        <w:t>Работы выполняются по предварительным заявкам, представленным ЗАО Газпром Армения.</w:t>
      </w:r>
    </w:p>
    <w:p w:rsidR="003F7CFF" w:rsidRPr="00623C3B" w:rsidRDefault="003F7CFF" w:rsidP="003F7CFF">
      <w:pPr>
        <w:tabs>
          <w:tab w:val="left" w:pos="7610"/>
        </w:tabs>
        <w:jc w:val="both"/>
        <w:rPr>
          <w:rFonts w:ascii="Sylfaen" w:hAnsi="Sylfaen"/>
          <w:b/>
          <w:sz w:val="22"/>
          <w:szCs w:val="22"/>
          <w:lang w:val="ru-RU"/>
        </w:rPr>
      </w:pPr>
      <w:r w:rsidRPr="00F25B95">
        <w:rPr>
          <w:rFonts w:ascii="Sylfaen" w:hAnsi="Sylfaen"/>
          <w:b/>
          <w:sz w:val="22"/>
          <w:szCs w:val="22"/>
          <w:lang w:val="ru-RU"/>
        </w:rPr>
        <w:t xml:space="preserve">Все приложения, включенные в приглашение, должны быть заполнены участником, подписаны и </w:t>
      </w:r>
      <w:r>
        <w:rPr>
          <w:rFonts w:ascii="Sylfaen" w:hAnsi="Sylfaen"/>
          <w:b/>
          <w:sz w:val="22"/>
          <w:szCs w:val="22"/>
          <w:lang w:val="ru-RU"/>
        </w:rPr>
        <w:t xml:space="preserve">запечатаны </w:t>
      </w:r>
      <w:r w:rsidRPr="00F25B95">
        <w:rPr>
          <w:rFonts w:ascii="Sylfaen" w:hAnsi="Sylfaen"/>
          <w:b/>
          <w:sz w:val="22"/>
          <w:szCs w:val="22"/>
          <w:lang w:val="ru-RU"/>
        </w:rPr>
        <w:t>печатью (включая приложение 5 без заполнения и изменения).</w:t>
      </w:r>
    </w:p>
    <w:p w:rsidR="001A19D0" w:rsidRDefault="002C6867" w:rsidP="003F7CFF">
      <w:pPr>
        <w:spacing w:after="200" w:line="276" w:lineRule="auto"/>
        <w:rPr>
          <w:rFonts w:ascii="Sylfaen" w:hAnsi="Sylfaen" w:cs="Sylfaen"/>
          <w:b/>
          <w:color w:val="000000"/>
          <w:sz w:val="18"/>
          <w:szCs w:val="18"/>
          <w:lang w:val="hy-AM" w:eastAsia="ru-RU"/>
        </w:rPr>
      </w:pPr>
      <w:hyperlink r:id="rId10" w:history="1">
        <w:r w:rsidR="003F7CFF" w:rsidRPr="00623C3B">
          <w:rPr>
            <w:rFonts w:ascii="Sylfaen" w:hAnsi="Sylfaen" w:cs="Sylfaen"/>
            <w:b/>
            <w:sz w:val="22"/>
            <w:szCs w:val="22"/>
            <w:lang w:val="ru-RU"/>
          </w:rPr>
          <w:t>Заявки участников принимаются исключительно в бумажном виде</w:t>
        </w:r>
      </w:hyperlink>
      <w:r w:rsidR="003F7CFF" w:rsidRPr="00623C3B">
        <w:rPr>
          <w:rFonts w:ascii="Sylfaen" w:hAnsi="Sylfaen" w:cs="Sylfaen"/>
          <w:b/>
          <w:sz w:val="22"/>
          <w:szCs w:val="22"/>
          <w:lang w:val="ru-RU"/>
        </w:rPr>
        <w:t>.</w:t>
      </w:r>
    </w:p>
    <w:p w:rsidR="001A19D0" w:rsidRPr="001A19D0" w:rsidRDefault="001A19D0" w:rsidP="002105A6">
      <w:pPr>
        <w:jc w:val="right"/>
        <w:rPr>
          <w:rFonts w:ascii="Sylfaen" w:hAnsi="Sylfaen" w:cs="Sylfaen"/>
          <w:b/>
          <w:sz w:val="20"/>
          <w:szCs w:val="20"/>
          <w:u w:val="single"/>
          <w:lang w:val="ru-RU"/>
        </w:rPr>
      </w:pPr>
    </w:p>
    <w:p w:rsidR="001A19D0" w:rsidRDefault="001A19D0" w:rsidP="002105A6">
      <w:pPr>
        <w:jc w:val="right"/>
        <w:rPr>
          <w:rFonts w:ascii="Sylfaen" w:hAnsi="Sylfaen" w:cs="Sylfaen"/>
          <w:b/>
          <w:sz w:val="20"/>
          <w:szCs w:val="20"/>
          <w:u w:val="single"/>
          <w:lang w:val="es-ES"/>
        </w:rPr>
      </w:pPr>
    </w:p>
    <w:p w:rsidR="001A19D0" w:rsidRDefault="001A19D0" w:rsidP="002105A6">
      <w:pPr>
        <w:jc w:val="right"/>
        <w:rPr>
          <w:rFonts w:ascii="Sylfaen" w:hAnsi="Sylfaen" w:cs="Sylfaen"/>
          <w:b/>
          <w:sz w:val="20"/>
          <w:szCs w:val="20"/>
          <w:u w:val="single"/>
          <w:lang w:val="es-ES"/>
        </w:rPr>
      </w:pPr>
    </w:p>
    <w:p w:rsidR="001A19D0" w:rsidRDefault="001A19D0" w:rsidP="001A19D0">
      <w:pPr>
        <w:rPr>
          <w:rFonts w:ascii="Sylfaen" w:hAnsi="Sylfaen" w:cs="Sylfaen"/>
          <w:b/>
          <w:sz w:val="20"/>
          <w:szCs w:val="20"/>
          <w:u w:val="single"/>
          <w:lang w:val="es-ES"/>
        </w:rPr>
      </w:pPr>
    </w:p>
    <w:p w:rsidR="00E44305" w:rsidRDefault="00E44305" w:rsidP="001A19D0">
      <w:pPr>
        <w:rPr>
          <w:rFonts w:ascii="Sylfaen" w:hAnsi="Sylfaen" w:cs="Sylfaen"/>
          <w:b/>
          <w:sz w:val="20"/>
          <w:szCs w:val="20"/>
          <w:u w:val="single"/>
          <w:lang w:val="es-ES"/>
        </w:rPr>
      </w:pPr>
    </w:p>
    <w:p w:rsidR="00E44305" w:rsidRDefault="00E44305" w:rsidP="001A19D0">
      <w:pPr>
        <w:rPr>
          <w:rFonts w:ascii="Sylfaen" w:hAnsi="Sylfaen" w:cs="Sylfaen"/>
          <w:b/>
          <w:sz w:val="20"/>
          <w:szCs w:val="20"/>
          <w:u w:val="single"/>
          <w:lang w:val="es-ES"/>
        </w:rPr>
      </w:pPr>
    </w:p>
    <w:p w:rsidR="00E44305" w:rsidRDefault="00E44305" w:rsidP="001A19D0">
      <w:pPr>
        <w:rPr>
          <w:rFonts w:ascii="Sylfaen" w:hAnsi="Sylfaen" w:cs="Sylfaen"/>
          <w:b/>
          <w:sz w:val="20"/>
          <w:szCs w:val="20"/>
          <w:u w:val="single"/>
          <w:lang w:val="es-ES"/>
        </w:rPr>
      </w:pPr>
    </w:p>
    <w:p w:rsidR="00E44305" w:rsidRDefault="00E44305" w:rsidP="001A19D0">
      <w:pPr>
        <w:rPr>
          <w:rFonts w:ascii="Sylfaen" w:hAnsi="Sylfaen" w:cs="Sylfaen"/>
          <w:b/>
          <w:sz w:val="20"/>
          <w:szCs w:val="20"/>
          <w:u w:val="single"/>
          <w:lang w:val="es-ES"/>
        </w:rPr>
      </w:pPr>
    </w:p>
    <w:p w:rsidR="00E44305" w:rsidRDefault="00E44305" w:rsidP="001A19D0">
      <w:pPr>
        <w:rPr>
          <w:rFonts w:ascii="Sylfaen" w:hAnsi="Sylfaen" w:cs="Sylfaen"/>
          <w:b/>
          <w:sz w:val="20"/>
          <w:szCs w:val="20"/>
          <w:u w:val="single"/>
          <w:lang w:val="es-ES"/>
        </w:rPr>
      </w:pPr>
    </w:p>
    <w:p w:rsidR="00E44305" w:rsidRDefault="00E44305" w:rsidP="001A19D0">
      <w:pPr>
        <w:rPr>
          <w:rFonts w:ascii="Sylfaen" w:hAnsi="Sylfaen" w:cs="Sylfaen"/>
          <w:b/>
          <w:sz w:val="20"/>
          <w:szCs w:val="20"/>
          <w:u w:val="single"/>
          <w:lang w:val="es-ES"/>
        </w:rPr>
      </w:pPr>
    </w:p>
    <w:p w:rsidR="00E44305" w:rsidRDefault="00E44305" w:rsidP="001A19D0">
      <w:pPr>
        <w:rPr>
          <w:rFonts w:ascii="Sylfaen" w:hAnsi="Sylfaen" w:cs="Sylfaen"/>
          <w:b/>
          <w:sz w:val="20"/>
          <w:szCs w:val="20"/>
          <w:u w:val="single"/>
          <w:lang w:val="es-ES"/>
        </w:rPr>
      </w:pPr>
    </w:p>
    <w:p w:rsidR="00E44305" w:rsidRDefault="00E44305" w:rsidP="001A19D0">
      <w:pPr>
        <w:rPr>
          <w:rFonts w:ascii="Sylfaen" w:hAnsi="Sylfaen" w:cs="Sylfaen"/>
          <w:b/>
          <w:sz w:val="20"/>
          <w:szCs w:val="20"/>
          <w:u w:val="single"/>
          <w:lang w:val="es-ES"/>
        </w:rPr>
      </w:pPr>
    </w:p>
    <w:p w:rsidR="00E44305" w:rsidRDefault="00E44305" w:rsidP="001A19D0">
      <w:pPr>
        <w:rPr>
          <w:rFonts w:ascii="Sylfaen" w:hAnsi="Sylfaen" w:cs="Sylfaen"/>
          <w:b/>
          <w:sz w:val="20"/>
          <w:szCs w:val="20"/>
          <w:u w:val="single"/>
          <w:lang w:val="es-ES"/>
        </w:rPr>
      </w:pPr>
    </w:p>
    <w:p w:rsidR="00E44305" w:rsidRDefault="00E44305" w:rsidP="001A19D0">
      <w:pPr>
        <w:rPr>
          <w:rFonts w:ascii="Sylfaen" w:hAnsi="Sylfaen" w:cs="Sylfaen"/>
          <w:b/>
          <w:sz w:val="20"/>
          <w:szCs w:val="20"/>
          <w:u w:val="single"/>
          <w:lang w:val="es-ES"/>
        </w:rPr>
      </w:pPr>
    </w:p>
    <w:p w:rsidR="00B50A10" w:rsidRPr="00F8256D" w:rsidRDefault="00B50A10" w:rsidP="00B50A10">
      <w:pPr>
        <w:spacing w:after="200" w:line="276" w:lineRule="auto"/>
        <w:rPr>
          <w:rFonts w:ascii="Sylfaen" w:hAnsi="Sylfaen"/>
          <w:sz w:val="16"/>
          <w:szCs w:val="16"/>
          <w:lang w:val="ru-RU"/>
        </w:rPr>
      </w:pPr>
    </w:p>
    <w:p w:rsidR="00B50A10" w:rsidRPr="003D479F" w:rsidRDefault="00B50A10" w:rsidP="00B50A10">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 </w:t>
      </w:r>
    </w:p>
    <w:p w:rsidR="00B50A10" w:rsidRPr="003D479F" w:rsidRDefault="00B50A10" w:rsidP="00B50A10">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B50A10" w:rsidRPr="003D479F" w:rsidRDefault="00B50A10" w:rsidP="00B50A10">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B50A10" w:rsidRDefault="00B50A10" w:rsidP="00B50A10">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E44305" w:rsidRPr="00B50A10" w:rsidRDefault="00B50A10" w:rsidP="00B50A10">
      <w:pPr>
        <w:jc w:val="right"/>
        <w:rPr>
          <w:rFonts w:ascii="Sylfaen" w:hAnsi="Sylfaen" w:cs="Arial"/>
          <w:sz w:val="16"/>
          <w:szCs w:val="16"/>
          <w:lang w:val="hy-AM"/>
        </w:r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r>
        <w:rPr>
          <w:rFonts w:ascii="Sylfaen" w:hAnsi="Sylfaen"/>
          <w:sz w:val="16"/>
          <w:szCs w:val="16"/>
          <w:lang w:val="hy-AM"/>
        </w:rPr>
        <w:t xml:space="preserve">                               </w:t>
      </w:r>
    </w:p>
    <w:p w:rsidR="00B50A10" w:rsidRDefault="00B50A10" w:rsidP="001A19D0">
      <w:pPr>
        <w:rPr>
          <w:rFonts w:ascii="Sylfaen" w:hAnsi="Sylfaen" w:cs="Sylfaen"/>
          <w:b/>
          <w:sz w:val="20"/>
          <w:szCs w:val="20"/>
          <w:u w:val="single"/>
          <w:lang w:val="es-ES"/>
        </w:rPr>
      </w:pPr>
    </w:p>
    <w:p w:rsidR="00B50A10" w:rsidRDefault="00B50A10" w:rsidP="001A19D0">
      <w:pPr>
        <w:rPr>
          <w:rFonts w:ascii="Sylfaen" w:hAnsi="Sylfaen" w:cs="Sylfaen"/>
          <w:b/>
          <w:sz w:val="20"/>
          <w:szCs w:val="20"/>
          <w:u w:val="single"/>
          <w:lang w:val="es-ES"/>
        </w:rPr>
      </w:pPr>
    </w:p>
    <w:p w:rsidR="00B50A10" w:rsidRDefault="00B50A10" w:rsidP="001A19D0">
      <w:pPr>
        <w:rPr>
          <w:rFonts w:ascii="Sylfaen" w:hAnsi="Sylfaen" w:cs="Sylfaen"/>
          <w:b/>
          <w:sz w:val="20"/>
          <w:szCs w:val="20"/>
          <w:u w:val="single"/>
          <w:lang w:val="es-ES"/>
        </w:rPr>
      </w:pPr>
    </w:p>
    <w:p w:rsidR="00B50A10" w:rsidRDefault="00B50A10" w:rsidP="001A19D0">
      <w:pPr>
        <w:rPr>
          <w:rFonts w:ascii="Sylfaen" w:hAnsi="Sylfaen" w:cs="Sylfaen"/>
          <w:b/>
          <w:sz w:val="20"/>
          <w:szCs w:val="20"/>
          <w:u w:val="single"/>
          <w:lang w:val="es-ES"/>
        </w:rPr>
      </w:pPr>
    </w:p>
    <w:p w:rsidR="00B50A10" w:rsidRDefault="00B50A10" w:rsidP="001A19D0">
      <w:pPr>
        <w:rPr>
          <w:rFonts w:ascii="Sylfaen" w:hAnsi="Sylfaen" w:cs="Sylfaen"/>
          <w:b/>
          <w:sz w:val="20"/>
          <w:szCs w:val="20"/>
          <w:u w:val="single"/>
          <w:lang w:val="es-ES"/>
        </w:rPr>
      </w:pPr>
    </w:p>
    <w:p w:rsidR="00B50A10" w:rsidRDefault="00B50A10" w:rsidP="001A19D0">
      <w:pPr>
        <w:rPr>
          <w:rFonts w:ascii="Sylfaen" w:hAnsi="Sylfaen" w:cs="Sylfaen"/>
          <w:b/>
          <w:sz w:val="20"/>
          <w:szCs w:val="20"/>
          <w:u w:val="single"/>
          <w:lang w:val="es-ES"/>
        </w:rPr>
      </w:pPr>
    </w:p>
    <w:p w:rsidR="00B50A10" w:rsidRDefault="00B50A10" w:rsidP="001A19D0">
      <w:pPr>
        <w:rPr>
          <w:rFonts w:ascii="Sylfaen" w:hAnsi="Sylfaen" w:cs="Sylfaen"/>
          <w:b/>
          <w:sz w:val="20"/>
          <w:szCs w:val="20"/>
          <w:u w:val="single"/>
          <w:lang w:val="es-ES"/>
        </w:rPr>
      </w:pPr>
    </w:p>
    <w:p w:rsidR="00B50A10" w:rsidRDefault="00B50A10" w:rsidP="001A19D0">
      <w:pPr>
        <w:rPr>
          <w:rFonts w:ascii="Sylfaen" w:hAnsi="Sylfaen" w:cs="Sylfaen"/>
          <w:b/>
          <w:sz w:val="20"/>
          <w:szCs w:val="20"/>
          <w:u w:val="single"/>
          <w:lang w:val="es-ES"/>
        </w:rPr>
      </w:pPr>
    </w:p>
    <w:p w:rsidR="00B50A10" w:rsidRDefault="00B50A10" w:rsidP="001A19D0">
      <w:pPr>
        <w:rPr>
          <w:rFonts w:ascii="Sylfaen" w:hAnsi="Sylfaen" w:cs="Sylfaen"/>
          <w:b/>
          <w:sz w:val="20"/>
          <w:szCs w:val="20"/>
          <w:u w:val="single"/>
          <w:lang w:val="es-ES"/>
        </w:rPr>
      </w:pPr>
    </w:p>
    <w:p w:rsidR="00B50A10" w:rsidRDefault="00B50A10" w:rsidP="001A19D0">
      <w:pPr>
        <w:rPr>
          <w:rFonts w:ascii="Sylfaen" w:hAnsi="Sylfaen" w:cs="Sylfaen"/>
          <w:b/>
          <w:sz w:val="20"/>
          <w:szCs w:val="20"/>
          <w:u w:val="single"/>
          <w:lang w:val="es-ES"/>
        </w:rPr>
      </w:pPr>
    </w:p>
    <w:p w:rsidR="00E02FE8" w:rsidRDefault="00E02FE8" w:rsidP="001A19D0">
      <w:pPr>
        <w:rPr>
          <w:rFonts w:ascii="Sylfaen" w:hAnsi="Sylfaen" w:cs="Sylfaen"/>
          <w:b/>
          <w:sz w:val="20"/>
          <w:szCs w:val="20"/>
          <w:u w:val="single"/>
          <w:lang w:val="es-ES"/>
        </w:rPr>
      </w:pPr>
    </w:p>
    <w:p w:rsidR="00E02FE8" w:rsidRDefault="00E02FE8" w:rsidP="001A19D0">
      <w:pPr>
        <w:rPr>
          <w:rFonts w:ascii="Sylfaen" w:hAnsi="Sylfaen" w:cs="Sylfaen"/>
          <w:b/>
          <w:sz w:val="20"/>
          <w:szCs w:val="20"/>
          <w:u w:val="single"/>
          <w:lang w:val="es-ES"/>
        </w:rPr>
      </w:pPr>
    </w:p>
    <w:p w:rsidR="00E02FE8" w:rsidRDefault="00E02FE8" w:rsidP="001A19D0">
      <w:pPr>
        <w:rPr>
          <w:rFonts w:ascii="Sylfaen" w:hAnsi="Sylfaen" w:cs="Sylfaen"/>
          <w:b/>
          <w:sz w:val="20"/>
          <w:szCs w:val="20"/>
          <w:u w:val="single"/>
          <w:lang w:val="es-ES"/>
        </w:rPr>
      </w:pPr>
    </w:p>
    <w:p w:rsidR="00E02FE8" w:rsidRDefault="00E02FE8" w:rsidP="001A19D0">
      <w:pPr>
        <w:rPr>
          <w:rFonts w:ascii="Sylfaen" w:hAnsi="Sylfaen" w:cs="Sylfaen"/>
          <w:b/>
          <w:sz w:val="20"/>
          <w:szCs w:val="20"/>
          <w:u w:val="single"/>
          <w:lang w:val="es-ES"/>
        </w:rPr>
      </w:pPr>
    </w:p>
    <w:p w:rsidR="00E02FE8" w:rsidRDefault="00E02FE8" w:rsidP="001A19D0">
      <w:pPr>
        <w:rPr>
          <w:rFonts w:ascii="Sylfaen" w:hAnsi="Sylfaen" w:cs="Sylfaen"/>
          <w:b/>
          <w:sz w:val="20"/>
          <w:szCs w:val="20"/>
          <w:u w:val="single"/>
          <w:lang w:val="es-ES"/>
        </w:rPr>
      </w:pPr>
    </w:p>
    <w:p w:rsidR="00E02FE8" w:rsidRDefault="00E02FE8" w:rsidP="001A19D0">
      <w:pPr>
        <w:rPr>
          <w:rFonts w:ascii="Sylfaen" w:hAnsi="Sylfaen" w:cs="Sylfaen"/>
          <w:b/>
          <w:sz w:val="20"/>
          <w:szCs w:val="20"/>
          <w:u w:val="single"/>
          <w:lang w:val="es-ES"/>
        </w:rPr>
      </w:pPr>
    </w:p>
    <w:p w:rsidR="00E02FE8" w:rsidRDefault="00E02FE8" w:rsidP="001A19D0">
      <w:pPr>
        <w:rPr>
          <w:rFonts w:ascii="Sylfaen" w:hAnsi="Sylfaen" w:cs="Sylfaen"/>
          <w:b/>
          <w:sz w:val="20"/>
          <w:szCs w:val="20"/>
          <w:u w:val="single"/>
          <w:lang w:val="es-ES"/>
        </w:rPr>
      </w:pPr>
    </w:p>
    <w:p w:rsidR="00E02FE8" w:rsidRDefault="00E02FE8" w:rsidP="001A19D0">
      <w:pPr>
        <w:rPr>
          <w:rFonts w:ascii="Sylfaen" w:hAnsi="Sylfaen" w:cs="Sylfaen"/>
          <w:b/>
          <w:sz w:val="20"/>
          <w:szCs w:val="20"/>
          <w:u w:val="single"/>
          <w:lang w:val="es-ES"/>
        </w:rPr>
      </w:pPr>
    </w:p>
    <w:p w:rsidR="00E02FE8" w:rsidRDefault="00E02FE8" w:rsidP="001A19D0">
      <w:pPr>
        <w:rPr>
          <w:rFonts w:ascii="Sylfaen" w:hAnsi="Sylfaen" w:cs="Sylfaen"/>
          <w:b/>
          <w:sz w:val="20"/>
          <w:szCs w:val="20"/>
          <w:u w:val="single"/>
          <w:lang w:val="es-ES"/>
        </w:rPr>
      </w:pPr>
    </w:p>
    <w:p w:rsidR="00E02FE8" w:rsidRDefault="00E02FE8" w:rsidP="001A19D0">
      <w:pPr>
        <w:rPr>
          <w:rFonts w:ascii="Sylfaen" w:hAnsi="Sylfaen" w:cs="Sylfaen"/>
          <w:b/>
          <w:sz w:val="20"/>
          <w:szCs w:val="20"/>
          <w:u w:val="single"/>
          <w:lang w:val="es-ES"/>
        </w:rPr>
      </w:pPr>
    </w:p>
    <w:p w:rsidR="00E02FE8" w:rsidRDefault="00E02FE8" w:rsidP="001A19D0">
      <w:pPr>
        <w:rPr>
          <w:rFonts w:ascii="Sylfaen" w:hAnsi="Sylfaen" w:cs="Sylfaen"/>
          <w:b/>
          <w:sz w:val="20"/>
          <w:szCs w:val="20"/>
          <w:u w:val="single"/>
          <w:lang w:val="es-ES"/>
        </w:rPr>
      </w:pPr>
    </w:p>
    <w:p w:rsidR="00E02FE8" w:rsidRDefault="00E02FE8" w:rsidP="001A19D0">
      <w:pPr>
        <w:rPr>
          <w:rFonts w:ascii="Sylfaen" w:hAnsi="Sylfaen" w:cs="Sylfaen"/>
          <w:b/>
          <w:sz w:val="20"/>
          <w:szCs w:val="20"/>
          <w:u w:val="single"/>
          <w:lang w:val="es-ES"/>
        </w:rPr>
      </w:pPr>
    </w:p>
    <w:p w:rsidR="00E02FE8" w:rsidRDefault="00E02FE8" w:rsidP="001A19D0">
      <w:pPr>
        <w:rPr>
          <w:rFonts w:ascii="Sylfaen" w:hAnsi="Sylfaen" w:cs="Sylfaen"/>
          <w:b/>
          <w:sz w:val="20"/>
          <w:szCs w:val="20"/>
          <w:u w:val="single"/>
          <w:lang w:val="es-ES"/>
        </w:rPr>
      </w:pPr>
    </w:p>
    <w:p w:rsidR="00E02FE8" w:rsidRDefault="00E02FE8" w:rsidP="001A19D0">
      <w:pPr>
        <w:rPr>
          <w:rFonts w:ascii="Sylfaen" w:hAnsi="Sylfaen" w:cs="Sylfaen"/>
          <w:b/>
          <w:sz w:val="20"/>
          <w:szCs w:val="20"/>
          <w:u w:val="single"/>
          <w:lang w:val="es-ES"/>
        </w:rPr>
      </w:pPr>
    </w:p>
    <w:p w:rsidR="00E02FE8" w:rsidRDefault="00E02FE8" w:rsidP="001A19D0">
      <w:pPr>
        <w:rPr>
          <w:rFonts w:ascii="Sylfaen" w:hAnsi="Sylfaen" w:cs="Sylfaen"/>
          <w:b/>
          <w:sz w:val="20"/>
          <w:szCs w:val="20"/>
          <w:u w:val="single"/>
          <w:lang w:val="es-ES"/>
        </w:rPr>
      </w:pPr>
    </w:p>
    <w:p w:rsidR="00E02FE8" w:rsidRDefault="00E02FE8" w:rsidP="001A19D0">
      <w:pPr>
        <w:rPr>
          <w:rFonts w:ascii="Sylfaen" w:hAnsi="Sylfaen" w:cs="Sylfaen"/>
          <w:b/>
          <w:sz w:val="20"/>
          <w:szCs w:val="20"/>
          <w:u w:val="single"/>
          <w:lang w:val="es-ES"/>
        </w:rPr>
      </w:pPr>
    </w:p>
    <w:p w:rsidR="00E02FE8" w:rsidRDefault="00E02FE8" w:rsidP="001A19D0">
      <w:pPr>
        <w:rPr>
          <w:rFonts w:ascii="Sylfaen" w:hAnsi="Sylfaen" w:cs="Sylfaen"/>
          <w:b/>
          <w:sz w:val="20"/>
          <w:szCs w:val="20"/>
          <w:u w:val="single"/>
          <w:lang w:val="es-ES"/>
        </w:rPr>
      </w:pPr>
    </w:p>
    <w:p w:rsidR="00E02FE8" w:rsidRDefault="00E02FE8" w:rsidP="001A19D0">
      <w:pPr>
        <w:rPr>
          <w:rFonts w:ascii="Sylfaen" w:hAnsi="Sylfaen" w:cs="Sylfaen"/>
          <w:b/>
          <w:sz w:val="20"/>
          <w:szCs w:val="20"/>
          <w:u w:val="single"/>
          <w:lang w:val="es-ES"/>
        </w:rPr>
      </w:pPr>
    </w:p>
    <w:p w:rsidR="00E02FE8" w:rsidRDefault="00E02FE8" w:rsidP="001A19D0">
      <w:pPr>
        <w:rPr>
          <w:rFonts w:ascii="Sylfaen" w:hAnsi="Sylfaen" w:cs="Sylfaen"/>
          <w:b/>
          <w:sz w:val="20"/>
          <w:szCs w:val="20"/>
          <w:u w:val="single"/>
          <w:lang w:val="es-ES"/>
        </w:rPr>
      </w:pPr>
    </w:p>
    <w:p w:rsidR="00E44305" w:rsidRDefault="00E44305" w:rsidP="001A19D0">
      <w:pPr>
        <w:rPr>
          <w:rFonts w:ascii="Sylfaen" w:hAnsi="Sylfaen" w:cs="Sylfaen"/>
          <w:b/>
          <w:sz w:val="20"/>
          <w:szCs w:val="20"/>
          <w:u w:val="single"/>
          <w:lang w:val="es-ES"/>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lastRenderedPageBreak/>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под кодом</w:t>
      </w:r>
      <w:r w:rsidR="005C6AA0">
        <w:rPr>
          <w:rFonts w:ascii="Sylfaen" w:hAnsi="Sylfaen" w:cs="Sylfaen"/>
          <w:b/>
          <w:sz w:val="20"/>
          <w:szCs w:val="20"/>
          <w:lang w:val="es-ES"/>
        </w:rPr>
        <w:t xml:space="preserve"> </w:t>
      </w:r>
      <w:r w:rsidR="006C3D99">
        <w:rPr>
          <w:rFonts w:ascii="Sylfaen" w:hAnsi="Sylfaen" w:cs="Sylfaen"/>
          <w:b/>
          <w:sz w:val="20"/>
          <w:szCs w:val="20"/>
          <w:lang w:val="es-ES"/>
        </w:rPr>
        <w:t>№025/GArm/25_5.4_001/17.12.24</w:t>
      </w:r>
      <w:r w:rsidR="0062147C">
        <w:rPr>
          <w:rFonts w:ascii="Sylfaen" w:hAnsi="Sylfaen" w:cs="Sylfaen"/>
          <w:b/>
          <w:sz w:val="20"/>
          <w:szCs w:val="20"/>
          <w:lang w:val="es-ES"/>
        </w:rPr>
        <w:t xml:space="preserve"> </w:t>
      </w:r>
    </w:p>
    <w:p w:rsidR="002105A6" w:rsidRDefault="002105A6" w:rsidP="00B50A10">
      <w:pP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Pr="00B73A34" w:rsidRDefault="00D946E5" w:rsidP="00201EBE">
            <w:pPr>
              <w:spacing w:line="360" w:lineRule="auto"/>
              <w:jc w:val="center"/>
              <w:rPr>
                <w:rFonts w:ascii="Sylfaen" w:hAnsi="Sylfaen" w:cs="Tahoma"/>
                <w:b/>
                <w:bCs/>
                <w:sz w:val="16"/>
                <w:szCs w:val="16"/>
                <w:lang w:val="ru-RU"/>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195F36" w:rsidRPr="00A204EB" w:rsidTr="00195F36">
        <w:trPr>
          <w:trHeight w:val="260"/>
          <w:jc w:val="center"/>
        </w:trPr>
        <w:tc>
          <w:tcPr>
            <w:tcW w:w="679" w:type="dxa"/>
            <w:vMerge/>
            <w:tcBorders>
              <w:left w:val="single" w:sz="4" w:space="0" w:color="auto"/>
              <w:bottom w:val="single" w:sz="4" w:space="0" w:color="auto"/>
              <w:right w:val="single" w:sz="4" w:space="0" w:color="auto"/>
            </w:tcBorders>
          </w:tcPr>
          <w:p w:rsidR="00195F36" w:rsidRDefault="00195F36" w:rsidP="00195F36">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195F36" w:rsidRPr="00397BDC" w:rsidRDefault="006C3D99" w:rsidP="00195F36">
            <w:pPr>
              <w:jc w:val="center"/>
              <w:rPr>
                <w:color w:val="000000"/>
                <w:lang w:val="ru-RU"/>
              </w:rPr>
            </w:pPr>
            <w:r>
              <w:rPr>
                <w:rFonts w:ascii="Sylfaen" w:hAnsi="Sylfaen"/>
                <w:b/>
                <w:bCs/>
                <w:sz w:val="20"/>
                <w:szCs w:val="20"/>
                <w:lang w:val="ru-RU"/>
              </w:rPr>
              <w:t>Приобретение работ по техническому обслуживанию и ремонту инженерно-технических средств охраны</w:t>
            </w:r>
          </w:p>
        </w:tc>
      </w:tr>
      <w:tr w:rsidR="00195F36" w:rsidTr="00B50A10">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E02FE8">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E02FE8" w:rsidP="00E02FE8">
            <w:pPr>
              <w:jc w:val="center"/>
              <w:rPr>
                <w:rFonts w:ascii="Arial" w:hAnsi="Arial" w:cs="Arial"/>
                <w:b/>
                <w:color w:val="000000"/>
                <w:sz w:val="16"/>
                <w:szCs w:val="16"/>
              </w:rPr>
            </w:pPr>
            <w:r>
              <w:rPr>
                <w:rStyle w:val="ezkurwreuab5ozgtqnkl"/>
                <w:rFonts w:ascii="Sylfaen" w:hAnsi="Sylfaen"/>
                <w:sz w:val="20"/>
                <w:szCs w:val="20"/>
                <w:lang w:val="ru-RU"/>
              </w:rPr>
              <w:t xml:space="preserve">С </w:t>
            </w:r>
            <w:r w:rsidRPr="00334851">
              <w:rPr>
                <w:rStyle w:val="ezkurwreuab5ozgtqnkl"/>
                <w:rFonts w:ascii="Sylfaen" w:hAnsi="Sylfaen"/>
                <w:sz w:val="20"/>
                <w:szCs w:val="20"/>
              </w:rPr>
              <w:t>0</w:t>
            </w:r>
            <w:r>
              <w:rPr>
                <w:rStyle w:val="ezkurwreuab5ozgtqnkl"/>
                <w:rFonts w:ascii="Sylfaen" w:hAnsi="Sylfaen"/>
                <w:sz w:val="20"/>
                <w:szCs w:val="20"/>
                <w:lang w:val="ru-RU"/>
              </w:rPr>
              <w:t>1</w:t>
            </w:r>
            <w:r w:rsidRPr="00334851">
              <w:rPr>
                <w:rStyle w:val="ezkurwreuab5ozgtqnkl"/>
                <w:rFonts w:ascii="Sylfaen" w:hAnsi="Sylfaen"/>
                <w:sz w:val="20"/>
                <w:szCs w:val="20"/>
              </w:rPr>
              <w:t>.0</w:t>
            </w:r>
            <w:r>
              <w:rPr>
                <w:rStyle w:val="ezkurwreuab5ozgtqnkl"/>
                <w:rFonts w:ascii="Sylfaen" w:hAnsi="Sylfaen"/>
                <w:sz w:val="20"/>
                <w:szCs w:val="20"/>
                <w:lang w:val="ru-RU"/>
              </w:rPr>
              <w:t>1</w:t>
            </w:r>
            <w:r w:rsidRPr="00334851">
              <w:rPr>
                <w:rStyle w:val="ezkurwreuab5ozgtqnkl"/>
                <w:rFonts w:ascii="Sylfaen" w:hAnsi="Sylfaen"/>
                <w:sz w:val="20"/>
                <w:szCs w:val="20"/>
              </w:rPr>
              <w:t>.</w:t>
            </w:r>
            <w:r w:rsidRPr="00334851">
              <w:rPr>
                <w:rStyle w:val="ezkurwreuab5ozgtqnkl"/>
                <w:rFonts w:ascii="Sylfaen" w:hAnsi="Sylfaen"/>
                <w:sz w:val="20"/>
                <w:szCs w:val="20"/>
                <w:lang w:val="ru-RU"/>
              </w:rPr>
              <w:t>2025г.</w:t>
            </w:r>
          </w:p>
        </w:tc>
        <w:tc>
          <w:tcPr>
            <w:tcW w:w="3708" w:type="dxa"/>
            <w:tcBorders>
              <w:top w:val="single" w:sz="4" w:space="0" w:color="auto"/>
              <w:left w:val="single" w:sz="4" w:space="0" w:color="auto"/>
              <w:bottom w:val="single" w:sz="4" w:space="0" w:color="auto"/>
              <w:right w:val="single" w:sz="4" w:space="0" w:color="auto"/>
            </w:tcBorders>
            <w:vAlign w:val="center"/>
            <w:hideMark/>
          </w:tcPr>
          <w:p w:rsidR="00195F36" w:rsidRPr="00536A05" w:rsidRDefault="001A19D0" w:rsidP="00E02FE8">
            <w:pPr>
              <w:spacing w:line="360" w:lineRule="auto"/>
              <w:jc w:val="center"/>
              <w:rPr>
                <w:rFonts w:ascii="Sylfaen" w:hAnsi="Sylfaen" w:cs="Sylfaen"/>
                <w:b/>
              </w:rPr>
            </w:pPr>
            <w:r>
              <w:rPr>
                <w:rFonts w:ascii="Sylfaen" w:hAnsi="Sylfaen"/>
                <w:sz w:val="22"/>
                <w:szCs w:val="22"/>
                <w:lang w:val="ru-RU" w:eastAsia="ru-RU"/>
              </w:rPr>
              <w:t>До</w:t>
            </w:r>
            <w:r w:rsidR="00B50A10">
              <w:rPr>
                <w:rFonts w:ascii="Sylfaen" w:hAnsi="Sylfaen"/>
                <w:sz w:val="22"/>
                <w:szCs w:val="22"/>
                <w:lang w:val="ru-RU" w:eastAsia="ru-RU"/>
              </w:rPr>
              <w:t xml:space="preserve"> </w:t>
            </w:r>
            <w:r w:rsidR="00E02FE8">
              <w:rPr>
                <w:rStyle w:val="ezkurwreuab5ozgtqnkl"/>
                <w:rFonts w:ascii="Sylfaen" w:hAnsi="Sylfaen"/>
                <w:sz w:val="20"/>
                <w:szCs w:val="20"/>
              </w:rPr>
              <w:t>3</w:t>
            </w:r>
            <w:r w:rsidR="00E02FE8">
              <w:rPr>
                <w:rStyle w:val="ezkurwreuab5ozgtqnkl"/>
                <w:rFonts w:ascii="Sylfaen" w:hAnsi="Sylfaen"/>
                <w:sz w:val="20"/>
                <w:szCs w:val="20"/>
                <w:lang w:val="ru-RU"/>
              </w:rPr>
              <w:t>1</w:t>
            </w:r>
            <w:r w:rsidR="00B50A10" w:rsidRPr="00334851">
              <w:rPr>
                <w:rStyle w:val="ezkurwreuab5ozgtqnkl"/>
                <w:rFonts w:ascii="Sylfaen" w:hAnsi="Sylfaen"/>
                <w:sz w:val="20"/>
                <w:szCs w:val="20"/>
              </w:rPr>
              <w:t>.</w:t>
            </w:r>
            <w:r w:rsidR="00E02FE8">
              <w:rPr>
                <w:rStyle w:val="ezkurwreuab5ozgtqnkl"/>
                <w:rFonts w:ascii="Sylfaen" w:hAnsi="Sylfaen"/>
                <w:sz w:val="20"/>
                <w:szCs w:val="20"/>
                <w:lang w:val="ru-RU"/>
              </w:rPr>
              <w:t>12</w:t>
            </w:r>
            <w:r w:rsidR="00B50A10" w:rsidRPr="00334851">
              <w:rPr>
                <w:rStyle w:val="ezkurwreuab5ozgtqnkl"/>
                <w:rFonts w:ascii="Sylfaen" w:hAnsi="Sylfaen"/>
                <w:sz w:val="20"/>
                <w:szCs w:val="20"/>
              </w:rPr>
              <w:t>.</w:t>
            </w:r>
            <w:r w:rsidR="00B50A10" w:rsidRPr="00334851">
              <w:rPr>
                <w:rStyle w:val="ezkurwreuab5ozgtqnkl"/>
                <w:rFonts w:ascii="Sylfaen" w:hAnsi="Sylfaen"/>
                <w:sz w:val="20"/>
                <w:szCs w:val="20"/>
                <w:lang w:val="ru-RU"/>
              </w:rPr>
              <w:t>2025г.</w:t>
            </w:r>
          </w:p>
        </w:tc>
      </w:tr>
    </w:tbl>
    <w:p w:rsidR="00D946E5" w:rsidRDefault="00D946E5" w:rsidP="00D946E5">
      <w:pPr>
        <w:jc w:val="both"/>
        <w:rPr>
          <w:rFonts w:ascii="Sylfaen" w:hAnsi="Sylfaen"/>
        </w:rPr>
      </w:pPr>
    </w:p>
    <w:p w:rsidR="00B50A10" w:rsidRDefault="00B50A10" w:rsidP="00D946E5">
      <w:pPr>
        <w:jc w:val="both"/>
        <w:rPr>
          <w:rFonts w:ascii="Sylfaen" w:hAnsi="Sylfaen"/>
        </w:rPr>
      </w:pPr>
    </w:p>
    <w:p w:rsidR="00D946E5" w:rsidRDefault="00D946E5" w:rsidP="00D946E5">
      <w:pPr>
        <w:jc w:val="both"/>
        <w:rPr>
          <w:rFonts w:ascii="Sylfaen" w:hAnsi="Sylfaen"/>
          <w:lang w:val="hy-AM"/>
        </w:rPr>
      </w:pPr>
    </w:p>
    <w:p w:rsidR="001A19D0" w:rsidRPr="008A23C9" w:rsidRDefault="001A19D0" w:rsidP="001A19D0">
      <w:pPr>
        <w:jc w:val="both"/>
        <w:rPr>
          <w:rFonts w:ascii="Sylfaen" w:hAnsi="Sylfaen"/>
          <w:b/>
          <w:sz w:val="20"/>
          <w:szCs w:val="20"/>
          <w:lang w:val="ru-RU"/>
        </w:rPr>
      </w:pPr>
      <w:r w:rsidRPr="008A23C9">
        <w:rPr>
          <w:rFonts w:ascii="Sylfaen" w:hAnsi="Sylfaen"/>
          <w:b/>
          <w:sz w:val="20"/>
          <w:szCs w:val="20"/>
          <w:lang w:val="ru-RU"/>
        </w:rPr>
        <w:t xml:space="preserve">В рамках данного </w:t>
      </w:r>
      <w:r w:rsidRPr="008A23C9">
        <w:rPr>
          <w:rFonts w:ascii="Sylfaen" w:hAnsi="Sylfaen" w:cs="Sylfaen"/>
          <w:b/>
          <w:sz w:val="20"/>
          <w:szCs w:val="20"/>
          <w:lang w:val="es-ES"/>
        </w:rPr>
        <w:t>конкурентного отбора</w:t>
      </w:r>
      <w:r w:rsidRPr="008A23C9">
        <w:rPr>
          <w:rFonts w:ascii="Sylfaen" w:hAnsi="Sylfaen"/>
          <w:b/>
          <w:sz w:val="20"/>
          <w:szCs w:val="20"/>
          <w:lang w:val="ru-RU"/>
        </w:rPr>
        <w:t>, на основании предложения выбранного участника, будет выделена предоплата в нижеприведенных размерах и сроках՝</w:t>
      </w:r>
    </w:p>
    <w:p w:rsidR="001A19D0" w:rsidRDefault="001A19D0" w:rsidP="001A19D0">
      <w:pPr>
        <w:jc w:val="both"/>
        <w:rPr>
          <w:rFonts w:ascii="Sylfaen" w:hAnsi="Sylfaen"/>
          <w:lang w:val="ru-RU"/>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1A19D0" w:rsidRPr="00064B73" w:rsidTr="00445E39">
        <w:trPr>
          <w:trHeight w:val="225"/>
        </w:trPr>
        <w:tc>
          <w:tcPr>
            <w:tcW w:w="6804" w:type="dxa"/>
            <w:gridSpan w:val="2"/>
          </w:tcPr>
          <w:p w:rsidR="001A19D0" w:rsidRPr="008A23C9" w:rsidRDefault="001A19D0" w:rsidP="00445E39">
            <w:pPr>
              <w:pStyle w:val="BodyTextIndent2"/>
              <w:ind w:firstLine="0"/>
              <w:jc w:val="center"/>
              <w:rPr>
                <w:rFonts w:ascii="Sylfaen" w:hAnsi="Sylfaen" w:cs="Sylfaen"/>
                <w:b/>
                <w:lang w:val="es-ES"/>
              </w:rPr>
            </w:pPr>
            <w:r w:rsidRPr="008A23C9">
              <w:rPr>
                <w:rFonts w:ascii="Sylfaen" w:hAnsi="Sylfaen" w:cs="Sylfaen"/>
                <w:b/>
                <w:lang w:val="es-ES"/>
              </w:rPr>
              <w:t>Выделение предоплаты</w:t>
            </w:r>
          </w:p>
        </w:tc>
      </w:tr>
      <w:tr w:rsidR="001A19D0" w:rsidRPr="00064B73" w:rsidTr="00445E39">
        <w:tc>
          <w:tcPr>
            <w:tcW w:w="2693" w:type="dxa"/>
          </w:tcPr>
          <w:p w:rsidR="001A19D0" w:rsidRDefault="001A19D0" w:rsidP="00445E39">
            <w:pPr>
              <w:tabs>
                <w:tab w:val="left" w:pos="1134"/>
              </w:tabs>
              <w:jc w:val="center"/>
              <w:rPr>
                <w:rFonts w:ascii="Sylfaen" w:hAnsi="Sylfaen" w:cs="Sylfaen"/>
                <w:b/>
                <w:bCs/>
                <w:i/>
                <w:iCs/>
                <w:sz w:val="18"/>
                <w:szCs w:val="18"/>
                <w:lang w:val="es-ES"/>
              </w:rPr>
            </w:pPr>
            <w:r w:rsidRPr="008A23C9">
              <w:rPr>
                <w:rFonts w:ascii="Sylfaen" w:hAnsi="Sylfaen" w:cs="Sylfaen"/>
                <w:b/>
                <w:bCs/>
                <w:i/>
                <w:iCs/>
                <w:sz w:val="18"/>
                <w:szCs w:val="18"/>
                <w:lang w:val="es-ES"/>
              </w:rPr>
              <w:t>Максимальный размер</w:t>
            </w:r>
          </w:p>
          <w:p w:rsidR="001A19D0" w:rsidRPr="008463B9" w:rsidRDefault="001A19D0" w:rsidP="00445E39">
            <w:pPr>
              <w:tabs>
                <w:tab w:val="left" w:pos="1134"/>
              </w:tabs>
              <w:jc w:val="center"/>
              <w:rPr>
                <w:rFonts w:ascii="Sylfaen" w:hAnsi="Sylfaen"/>
                <w:b/>
                <w:i/>
                <w:sz w:val="18"/>
                <w:szCs w:val="18"/>
                <w:lang w:val="es-ES"/>
              </w:rPr>
            </w:pPr>
            <w:r>
              <w:rPr>
                <w:rFonts w:ascii="Sylfaen" w:hAnsi="Sylfaen" w:cs="Sylfaen"/>
                <w:b/>
                <w:bCs/>
                <w:i/>
                <w:iCs/>
                <w:sz w:val="18"/>
                <w:szCs w:val="18"/>
                <w:lang w:val="ru-RU"/>
              </w:rPr>
              <w:t>РА драм</w:t>
            </w:r>
          </w:p>
        </w:tc>
        <w:tc>
          <w:tcPr>
            <w:tcW w:w="4111" w:type="dxa"/>
            <w:vAlign w:val="center"/>
          </w:tcPr>
          <w:p w:rsidR="001A19D0" w:rsidRPr="008463B9" w:rsidRDefault="001A19D0" w:rsidP="00445E39">
            <w:pPr>
              <w:pStyle w:val="BodyTextIndent2"/>
              <w:ind w:firstLine="0"/>
              <w:jc w:val="center"/>
              <w:rPr>
                <w:rFonts w:ascii="Sylfaen" w:hAnsi="Sylfaen"/>
                <w:b/>
                <w:bCs/>
                <w:i/>
                <w:iCs/>
                <w:sz w:val="18"/>
                <w:szCs w:val="18"/>
                <w:lang w:val="es-ES"/>
              </w:rPr>
            </w:pPr>
            <w:r>
              <w:rPr>
                <w:rFonts w:ascii="Sylfaen" w:hAnsi="Sylfaen" w:cs="Sylfaen"/>
                <w:b/>
                <w:i/>
                <w:sz w:val="18"/>
                <w:szCs w:val="18"/>
                <w:lang w:val="es-ES"/>
              </w:rPr>
              <w:t>Срок (год месяц</w:t>
            </w:r>
            <w:r w:rsidRPr="008A23C9">
              <w:rPr>
                <w:rFonts w:ascii="Sylfaen" w:hAnsi="Sylfaen" w:cs="Sylfaen"/>
                <w:b/>
                <w:i/>
                <w:sz w:val="18"/>
                <w:szCs w:val="18"/>
                <w:lang w:val="es-ES"/>
              </w:rPr>
              <w:t>)</w:t>
            </w:r>
          </w:p>
        </w:tc>
      </w:tr>
      <w:tr w:rsidR="001A19D0" w:rsidRPr="008463B9" w:rsidTr="00445E39">
        <w:tc>
          <w:tcPr>
            <w:tcW w:w="2693" w:type="dxa"/>
            <w:tcBorders>
              <w:bottom w:val="single" w:sz="4" w:space="0" w:color="auto"/>
            </w:tcBorders>
            <w:shd w:val="clear" w:color="auto" w:fill="999999"/>
          </w:tcPr>
          <w:p w:rsidR="001A19D0" w:rsidRPr="008463B9" w:rsidRDefault="001A19D0" w:rsidP="00445E39">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tcBorders>
              <w:bottom w:val="single" w:sz="4" w:space="0" w:color="auto"/>
            </w:tcBorders>
            <w:shd w:val="clear" w:color="auto" w:fill="999999"/>
          </w:tcPr>
          <w:p w:rsidR="001A19D0" w:rsidRPr="008463B9" w:rsidRDefault="001A19D0" w:rsidP="00445E39">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1A19D0" w:rsidRPr="00064B73" w:rsidTr="00445E39">
        <w:tc>
          <w:tcPr>
            <w:tcW w:w="2693" w:type="dxa"/>
            <w:tcBorders>
              <w:top w:val="single" w:sz="4" w:space="0" w:color="auto"/>
              <w:left w:val="single" w:sz="4" w:space="0" w:color="auto"/>
              <w:bottom w:val="single" w:sz="4" w:space="0" w:color="auto"/>
              <w:right w:val="single" w:sz="4" w:space="0" w:color="auto"/>
            </w:tcBorders>
            <w:vAlign w:val="center"/>
          </w:tcPr>
          <w:p w:rsidR="001A19D0" w:rsidRPr="00105E45" w:rsidRDefault="001A19D0" w:rsidP="00445E39">
            <w:pPr>
              <w:jc w:val="center"/>
              <w:rPr>
                <w:rFonts w:ascii="Sylfaen" w:hAnsi="Sylfaen"/>
                <w:b/>
                <w:i/>
                <w:sz w:val="18"/>
                <w:szCs w:val="18"/>
                <w:lang w:val="hy-AM"/>
              </w:rPr>
            </w:pPr>
          </w:p>
        </w:tc>
        <w:tc>
          <w:tcPr>
            <w:tcW w:w="4111" w:type="dxa"/>
            <w:tcBorders>
              <w:top w:val="single" w:sz="4" w:space="0" w:color="auto"/>
              <w:left w:val="single" w:sz="4" w:space="0" w:color="auto"/>
              <w:bottom w:val="single" w:sz="4" w:space="0" w:color="auto"/>
              <w:right w:val="single" w:sz="4" w:space="0" w:color="auto"/>
            </w:tcBorders>
            <w:vAlign w:val="center"/>
          </w:tcPr>
          <w:p w:rsidR="001A19D0" w:rsidRPr="00064B73" w:rsidRDefault="001A19D0" w:rsidP="00445E39">
            <w:pPr>
              <w:pStyle w:val="BodyTextIndent2"/>
              <w:ind w:firstLine="0"/>
              <w:jc w:val="center"/>
              <w:rPr>
                <w:rFonts w:ascii="Sylfaen" w:hAnsi="Sylfaen"/>
                <w:b/>
                <w:i/>
                <w:sz w:val="18"/>
                <w:szCs w:val="18"/>
                <w:vertAlign w:val="subscript"/>
                <w:lang w:val="hy-AM"/>
              </w:rPr>
            </w:pPr>
          </w:p>
        </w:tc>
      </w:tr>
    </w:tbl>
    <w:p w:rsidR="001A19D0" w:rsidRDefault="001A19D0" w:rsidP="001A19D0">
      <w:pPr>
        <w:jc w:val="both"/>
        <w:rPr>
          <w:rFonts w:ascii="Sylfaen" w:hAnsi="Sylfaen"/>
          <w:b/>
          <w:sz w:val="20"/>
          <w:szCs w:val="20"/>
          <w:lang w:val="hy-AM"/>
        </w:rPr>
      </w:pPr>
    </w:p>
    <w:p w:rsidR="001A19D0" w:rsidRPr="008A23C9" w:rsidRDefault="001A19D0" w:rsidP="001A19D0">
      <w:pPr>
        <w:jc w:val="both"/>
        <w:rPr>
          <w:rFonts w:ascii="Sylfaen" w:hAnsi="Sylfaen"/>
          <w:b/>
          <w:sz w:val="20"/>
          <w:szCs w:val="20"/>
          <w:lang w:val="hy-AM"/>
        </w:rPr>
      </w:pPr>
      <w:r w:rsidRPr="008A23C9">
        <w:rPr>
          <w:rFonts w:ascii="Sylfaen" w:hAnsi="Sylfaen"/>
          <w:b/>
          <w:sz w:val="20"/>
          <w:szCs w:val="20"/>
          <w:lang w:val="hy-AM"/>
        </w:rPr>
        <w:t>При этом выделение предоплаты выбранному участнику будет предоставлено с согласия Заказчика</w:t>
      </w:r>
    </w:p>
    <w:p w:rsidR="00E44305" w:rsidRDefault="00E44305" w:rsidP="002105A6">
      <w:pPr>
        <w:jc w:val="both"/>
        <w:rPr>
          <w:rFonts w:ascii="Sylfaen" w:hAnsi="Sylfaen"/>
          <w:lang w:val="hy-AM"/>
        </w:rPr>
      </w:pPr>
    </w:p>
    <w:p w:rsidR="00E44305" w:rsidRDefault="00E44305" w:rsidP="002105A6">
      <w:pPr>
        <w:jc w:val="both"/>
        <w:rPr>
          <w:rFonts w:ascii="Sylfaen" w:hAnsi="Sylfaen"/>
          <w:lang w:val="hy-AM"/>
        </w:rPr>
      </w:pPr>
    </w:p>
    <w:p w:rsidR="00E02FE8" w:rsidRDefault="00E02FE8" w:rsidP="002105A6">
      <w:pPr>
        <w:jc w:val="both"/>
        <w:rPr>
          <w:rFonts w:ascii="Sylfaen" w:hAnsi="Sylfaen"/>
          <w:lang w:val="hy-AM"/>
        </w:rPr>
      </w:pPr>
    </w:p>
    <w:p w:rsidR="00E02FE8" w:rsidRDefault="00E02FE8" w:rsidP="002105A6">
      <w:pPr>
        <w:jc w:val="both"/>
        <w:rPr>
          <w:rFonts w:ascii="Sylfaen" w:hAnsi="Sylfaen"/>
          <w:lang w:val="hy-AM"/>
        </w:rPr>
      </w:pPr>
    </w:p>
    <w:p w:rsidR="00E02FE8" w:rsidRDefault="00E02FE8" w:rsidP="002105A6">
      <w:pPr>
        <w:jc w:val="both"/>
        <w:rPr>
          <w:rFonts w:ascii="Sylfaen" w:hAnsi="Sylfaen"/>
          <w:lang w:val="hy-AM"/>
        </w:rPr>
      </w:pPr>
    </w:p>
    <w:p w:rsidR="00E02FE8" w:rsidRDefault="00E02FE8" w:rsidP="002105A6">
      <w:pPr>
        <w:jc w:val="both"/>
        <w:rPr>
          <w:rFonts w:ascii="Sylfaen" w:hAnsi="Sylfaen"/>
          <w:lang w:val="hy-AM"/>
        </w:rPr>
      </w:pPr>
    </w:p>
    <w:p w:rsidR="008F3D9F" w:rsidRPr="00F21A53" w:rsidRDefault="008F3D9F" w:rsidP="008F3D9F">
      <w:pPr>
        <w:jc w:val="center"/>
        <w:rPr>
          <w:rFonts w:ascii="Sylfaen" w:hAnsi="Sylfaen" w:cs="Sylfaen"/>
          <w:b/>
          <w:sz w:val="28"/>
          <w:szCs w:val="28"/>
          <w:vertAlign w:val="superscript"/>
          <w:lang w:val="hy-AM"/>
        </w:rPr>
      </w:pPr>
      <w:r w:rsidRPr="00F21A53">
        <w:rPr>
          <w:rFonts w:ascii="Sylfaen" w:hAnsi="Sylfaen" w:cs="Sylfaen"/>
          <w:b/>
          <w:sz w:val="28"/>
          <w:szCs w:val="28"/>
          <w:vertAlign w:val="superscript"/>
          <w:lang w:val="hy-AM"/>
        </w:rPr>
        <w:t>Реквизиты</w:t>
      </w:r>
    </w:p>
    <w:p w:rsidR="008F3D9F" w:rsidRPr="00F21A53" w:rsidRDefault="008F3D9F" w:rsidP="008F3D9F">
      <w:pPr>
        <w:jc w:val="center"/>
        <w:rPr>
          <w:rFonts w:ascii="Sylfaen" w:hAnsi="Sylfaen" w:cs="Sylfaen"/>
          <w:b/>
          <w:sz w:val="28"/>
          <w:szCs w:val="28"/>
          <w:vertAlign w:val="superscript"/>
          <w:lang w:val="ru-RU"/>
        </w:rPr>
      </w:pPr>
    </w:p>
    <w:p w:rsidR="008F3D9F" w:rsidRPr="00F21A53" w:rsidRDefault="008F3D9F" w:rsidP="008F3D9F">
      <w:pPr>
        <w:tabs>
          <w:tab w:val="left" w:pos="1640"/>
        </w:tabs>
        <w:rPr>
          <w:rFonts w:ascii="Sylfaen" w:hAnsi="Sylfaen" w:cs="Sylfaen"/>
          <w:b/>
          <w:sz w:val="26"/>
          <w:szCs w:val="26"/>
          <w:vertAlign w:val="superscript"/>
          <w:lang w:val="hy-AM"/>
        </w:rPr>
      </w:pPr>
      <w:r w:rsidRPr="00F21A53">
        <w:rPr>
          <w:rFonts w:ascii="Sylfaen" w:hAnsi="Sylfaen" w:cs="Sylfaen"/>
          <w:b/>
          <w:sz w:val="26"/>
          <w:szCs w:val="26"/>
          <w:vertAlign w:val="superscript"/>
          <w:lang w:val="hy-AM"/>
        </w:rPr>
        <w:t>Электронный адрес __________          ИНН</w:t>
      </w:r>
      <w:r w:rsidRPr="00F21A53">
        <w:rPr>
          <w:rFonts w:ascii="Sylfaen" w:hAnsi="Sylfaen" w:cs="Sylfaen"/>
          <w:b/>
          <w:sz w:val="26"/>
          <w:szCs w:val="26"/>
          <w:vertAlign w:val="superscript"/>
          <w:lang w:val="hy-AM"/>
        </w:rPr>
        <w:tab/>
        <w:t>__________                     Тел.     ___________                              Юридический адрес __________</w:t>
      </w:r>
    </w:p>
    <w:p w:rsidR="008F3D9F" w:rsidRPr="00F21A53" w:rsidRDefault="008F3D9F" w:rsidP="008F3D9F">
      <w:pPr>
        <w:tabs>
          <w:tab w:val="left" w:pos="1640"/>
        </w:tabs>
        <w:rPr>
          <w:rFonts w:ascii="Sylfaen" w:hAnsi="Sylfaen" w:cs="Sylfaen"/>
          <w:b/>
          <w:sz w:val="26"/>
          <w:szCs w:val="26"/>
          <w:vertAlign w:val="superscript"/>
          <w:lang w:val="ru-RU"/>
        </w:rPr>
      </w:pPr>
    </w:p>
    <w:p w:rsidR="008F3D9F" w:rsidRPr="00F21A53" w:rsidRDefault="008F3D9F" w:rsidP="008F3D9F">
      <w:pPr>
        <w:tabs>
          <w:tab w:val="left" w:pos="1640"/>
        </w:tabs>
        <w:rPr>
          <w:rFonts w:ascii="Sylfaen" w:hAnsi="Sylfaen" w:cs="Sylfaen"/>
          <w:b/>
          <w:sz w:val="26"/>
          <w:szCs w:val="26"/>
          <w:vertAlign w:val="superscript"/>
          <w:lang w:val="ru-RU"/>
        </w:rPr>
      </w:pPr>
      <w:r w:rsidRPr="00F21A53">
        <w:rPr>
          <w:rFonts w:ascii="Sylfaen" w:hAnsi="Sylfaen" w:cs="Sylfaen"/>
          <w:b/>
          <w:sz w:val="26"/>
          <w:szCs w:val="26"/>
          <w:vertAlign w:val="superscript"/>
          <w:lang w:val="hy-AM"/>
        </w:rPr>
        <w:t>Банк         ___________             Фактический  адрес  __________</w:t>
      </w:r>
      <w:r w:rsidRPr="00F21A53">
        <w:rPr>
          <w:rFonts w:ascii="Sylfaen" w:hAnsi="Sylfaen" w:cs="Sylfaen"/>
          <w:b/>
          <w:sz w:val="26"/>
          <w:szCs w:val="26"/>
          <w:vertAlign w:val="superscript"/>
          <w:lang w:val="hy-AM"/>
        </w:rPr>
        <w:tab/>
        <w:t xml:space="preserve">                  Расчетный счет</w:t>
      </w:r>
      <w:r w:rsidRPr="00F21A53">
        <w:rPr>
          <w:rFonts w:ascii="Sylfaen" w:hAnsi="Sylfaen" w:cs="Sylfaen"/>
          <w:b/>
          <w:sz w:val="26"/>
          <w:szCs w:val="26"/>
          <w:vertAlign w:val="superscript"/>
          <w:lang w:val="hy-AM"/>
        </w:rPr>
        <w:tab/>
        <w:t>__________</w:t>
      </w:r>
    </w:p>
    <w:p w:rsidR="008F3D9F" w:rsidRPr="00F21A53" w:rsidRDefault="008F3D9F" w:rsidP="008F3D9F">
      <w:pPr>
        <w:tabs>
          <w:tab w:val="left" w:pos="1640"/>
        </w:tabs>
        <w:rPr>
          <w:rFonts w:ascii="Sylfaen" w:hAnsi="Sylfaen" w:cs="Sylfaen"/>
          <w:b/>
          <w:sz w:val="26"/>
          <w:szCs w:val="26"/>
          <w:vertAlign w:val="superscript"/>
          <w:lang w:val="ru-RU"/>
        </w:rPr>
      </w:pPr>
    </w:p>
    <w:p w:rsidR="008F3D9F" w:rsidRPr="00F21A53" w:rsidRDefault="008F3D9F" w:rsidP="008F3D9F">
      <w:pPr>
        <w:jc w:val="both"/>
        <w:rPr>
          <w:rFonts w:ascii="Sylfaen" w:hAnsi="Sylfaen"/>
          <w:sz w:val="16"/>
          <w:szCs w:val="16"/>
          <w:lang w:val="hy-AM"/>
        </w:rPr>
      </w:pPr>
      <w:r w:rsidRPr="00F21A53">
        <w:rPr>
          <w:rFonts w:ascii="Sylfaen" w:hAnsi="Sylfaen"/>
          <w:sz w:val="16"/>
          <w:szCs w:val="16"/>
          <w:lang w:val="hy-AM"/>
        </w:rPr>
        <w:t xml:space="preserve">   _______________________________________________ </w:t>
      </w:r>
      <w:r w:rsidRPr="00F21A53">
        <w:rPr>
          <w:rFonts w:ascii="Sylfaen" w:hAnsi="Sylfaen"/>
          <w:sz w:val="16"/>
          <w:szCs w:val="16"/>
          <w:lang w:val="hy-AM"/>
        </w:rPr>
        <w:tab/>
        <w:t xml:space="preserve">                _____________ </w:t>
      </w:r>
    </w:p>
    <w:p w:rsidR="008F3D9F" w:rsidRPr="00F21A53" w:rsidRDefault="008F3D9F" w:rsidP="008F3D9F">
      <w:pPr>
        <w:jc w:val="both"/>
        <w:rPr>
          <w:rFonts w:ascii="Sylfaen" w:hAnsi="Sylfaen" w:cs="Arial"/>
          <w:sz w:val="16"/>
          <w:szCs w:val="16"/>
          <w:lang w:val="ru-RU"/>
        </w:rPr>
      </w:pPr>
      <w:r w:rsidRPr="00F21A53">
        <w:rPr>
          <w:rFonts w:ascii="Sylfaen" w:hAnsi="Sylfaen" w:cs="Sylfaen"/>
          <w:sz w:val="16"/>
          <w:szCs w:val="16"/>
          <w:vertAlign w:val="superscript"/>
          <w:lang w:val="hy-AM"/>
        </w:rPr>
        <w:t xml:space="preserve">                    </w:t>
      </w:r>
      <w:r w:rsidRPr="00F21A53">
        <w:rPr>
          <w:rFonts w:ascii="Sylfaen" w:hAnsi="Sylfaen" w:cs="Sylfaen"/>
          <w:sz w:val="16"/>
          <w:szCs w:val="16"/>
          <w:vertAlign w:val="superscript"/>
          <w:lang w:val="es-ES"/>
        </w:rPr>
        <w:t xml:space="preserve">Наименование </w:t>
      </w:r>
      <w:r w:rsidRPr="00F21A53">
        <w:rPr>
          <w:rFonts w:ascii="Sylfaen" w:hAnsi="Sylfaen" w:cs="Sylfaen"/>
          <w:sz w:val="16"/>
          <w:szCs w:val="16"/>
          <w:vertAlign w:val="superscript"/>
          <w:lang w:val="hy-AM"/>
        </w:rPr>
        <w:t xml:space="preserve">(имя) </w:t>
      </w:r>
      <w:r w:rsidRPr="00F21A53">
        <w:rPr>
          <w:rFonts w:ascii="Sylfaen" w:hAnsi="Sylfaen" w:cs="Sylfaen"/>
          <w:sz w:val="16"/>
          <w:szCs w:val="16"/>
          <w:vertAlign w:val="superscript"/>
          <w:lang w:val="es-ES"/>
        </w:rPr>
        <w:t>участника</w:t>
      </w:r>
      <w:r w:rsidRPr="00F21A53">
        <w:rPr>
          <w:rFonts w:ascii="Sylfaen" w:hAnsi="Sylfaen" w:cs="Sylfaen"/>
          <w:sz w:val="16"/>
          <w:szCs w:val="16"/>
          <w:vertAlign w:val="superscript"/>
          <w:lang w:val="hy-AM"/>
        </w:rPr>
        <w:t xml:space="preserve"> (должность, имя и фамилия руководителя)</w:t>
      </w:r>
      <w:r w:rsidRPr="00F21A53">
        <w:rPr>
          <w:rFonts w:ascii="Sylfaen" w:hAnsi="Sylfaen"/>
          <w:sz w:val="16"/>
          <w:szCs w:val="16"/>
          <w:lang w:val="hy-AM"/>
        </w:rPr>
        <w:tab/>
        <w:t xml:space="preserve">    </w:t>
      </w:r>
      <w:r w:rsidRPr="00F21A53">
        <w:rPr>
          <w:rFonts w:ascii="Sylfaen" w:hAnsi="Sylfaen" w:cs="Arial"/>
          <w:sz w:val="16"/>
          <w:szCs w:val="16"/>
          <w:lang w:val="hy-AM"/>
        </w:rPr>
        <w:tab/>
      </w:r>
      <w:r w:rsidRPr="00F21A53">
        <w:rPr>
          <w:rFonts w:ascii="Sylfaen" w:hAnsi="Sylfaen" w:cs="Arial"/>
          <w:sz w:val="16"/>
          <w:szCs w:val="16"/>
          <w:lang w:val="hy-AM"/>
        </w:rPr>
        <w:tab/>
      </w:r>
    </w:p>
    <w:p w:rsidR="008F3D9F" w:rsidRPr="00F8256D" w:rsidRDefault="008F3D9F" w:rsidP="008F3D9F">
      <w:pPr>
        <w:jc w:val="right"/>
        <w:rPr>
          <w:rFonts w:ascii="Sylfaen" w:hAnsi="Sylfaen"/>
          <w:sz w:val="16"/>
          <w:szCs w:val="16"/>
          <w:vertAlign w:val="superscript"/>
          <w:lang w:val="ru-RU"/>
        </w:rPr>
      </w:pPr>
      <w:r w:rsidRPr="00F21A53">
        <w:rPr>
          <w:rFonts w:ascii="Sylfaen" w:hAnsi="Sylfaen" w:cs="Arial"/>
          <w:sz w:val="16"/>
          <w:szCs w:val="16"/>
          <w:lang w:val="hy-AM"/>
        </w:rPr>
        <w:t xml:space="preserve"> </w:t>
      </w:r>
      <w:r w:rsidRPr="00F21A53">
        <w:rPr>
          <w:rFonts w:ascii="Sylfaen" w:hAnsi="Sylfaen"/>
          <w:sz w:val="16"/>
          <w:szCs w:val="16"/>
          <w:lang w:val="hy-AM"/>
        </w:rPr>
        <w:t xml:space="preserve">______________________20     </w:t>
      </w:r>
      <w:r w:rsidRPr="00F21A53">
        <w:rPr>
          <w:rFonts w:ascii="Sylfaen" w:hAnsi="Sylfaen" w:cs="Sylfaen"/>
          <w:sz w:val="16"/>
          <w:szCs w:val="16"/>
          <w:lang w:val="hy-AM"/>
        </w:rPr>
        <w:t>г</w:t>
      </w:r>
      <w:r w:rsidRPr="00F21A53">
        <w:rPr>
          <w:rFonts w:ascii="Sylfaen" w:hAnsi="Sylfaen" w:cs="Arial"/>
          <w:sz w:val="16"/>
          <w:szCs w:val="16"/>
          <w:lang w:val="hy-AM"/>
        </w:rPr>
        <w:t>.</w:t>
      </w:r>
      <w:r w:rsidRPr="00F21A53">
        <w:rPr>
          <w:rFonts w:ascii="Sylfaen" w:hAnsi="Sylfaen"/>
          <w:sz w:val="16"/>
          <w:szCs w:val="16"/>
          <w:lang w:val="ru-RU"/>
        </w:rPr>
        <w:t xml:space="preserve">  </w:t>
      </w:r>
    </w:p>
    <w:p w:rsidR="002105A6" w:rsidRDefault="002105A6" w:rsidP="002105A6">
      <w:pPr>
        <w:jc w:val="right"/>
        <w:rPr>
          <w:rFonts w:ascii="Sylfaen" w:hAnsi="Sylfaen"/>
          <w:sz w:val="20"/>
          <w:szCs w:val="20"/>
          <w:lang w:val="hy-AM"/>
        </w:rPr>
      </w:pPr>
    </w:p>
    <w:p w:rsidR="002105A6" w:rsidRDefault="002105A6" w:rsidP="00B50A10">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E02FE8" w:rsidRDefault="00E02FE8" w:rsidP="00B50A10">
      <w:pPr>
        <w:tabs>
          <w:tab w:val="left" w:pos="8097"/>
        </w:tabs>
        <w:spacing w:after="200" w:line="276" w:lineRule="auto"/>
        <w:rPr>
          <w:rFonts w:ascii="Sylfaen" w:hAnsi="Sylfaen"/>
          <w:sz w:val="20"/>
          <w:szCs w:val="20"/>
          <w:lang w:val="hy-AM"/>
        </w:rPr>
      </w:pPr>
    </w:p>
    <w:p w:rsidR="00E02FE8" w:rsidRDefault="00E02FE8" w:rsidP="00B50A10">
      <w:pPr>
        <w:tabs>
          <w:tab w:val="left" w:pos="8097"/>
        </w:tabs>
        <w:spacing w:after="200" w:line="276" w:lineRule="auto"/>
        <w:rPr>
          <w:rFonts w:ascii="Sylfaen" w:hAnsi="Sylfaen"/>
          <w:sz w:val="20"/>
          <w:szCs w:val="20"/>
          <w:lang w:val="hy-AM"/>
        </w:rPr>
      </w:pPr>
    </w:p>
    <w:p w:rsidR="00E02FE8" w:rsidRDefault="00E02FE8" w:rsidP="00B50A10">
      <w:pPr>
        <w:tabs>
          <w:tab w:val="left" w:pos="8097"/>
        </w:tabs>
        <w:spacing w:after="200" w:line="276" w:lineRule="auto"/>
        <w:rPr>
          <w:rFonts w:ascii="Sylfaen" w:hAnsi="Sylfaen"/>
          <w:sz w:val="20"/>
          <w:szCs w:val="20"/>
          <w:lang w:val="hy-AM"/>
        </w:rPr>
      </w:pPr>
    </w:p>
    <w:p w:rsidR="00E02FE8" w:rsidRDefault="00E02FE8" w:rsidP="00B50A10">
      <w:pPr>
        <w:tabs>
          <w:tab w:val="left" w:pos="8097"/>
        </w:tabs>
        <w:spacing w:after="200" w:line="276" w:lineRule="auto"/>
        <w:rPr>
          <w:rFonts w:ascii="Sylfaen" w:hAnsi="Sylfaen"/>
          <w:sz w:val="20"/>
          <w:szCs w:val="20"/>
          <w:lang w:val="hy-AM"/>
        </w:rPr>
      </w:pPr>
    </w:p>
    <w:p w:rsidR="00E02FE8" w:rsidRDefault="00E02FE8" w:rsidP="00B50A10">
      <w:pPr>
        <w:tabs>
          <w:tab w:val="left" w:pos="8097"/>
        </w:tabs>
        <w:spacing w:after="200" w:line="276" w:lineRule="auto"/>
        <w:rPr>
          <w:rFonts w:ascii="Sylfaen" w:hAnsi="Sylfaen"/>
          <w:sz w:val="20"/>
          <w:szCs w:val="20"/>
          <w:lang w:val="hy-AM"/>
        </w:rPr>
      </w:pPr>
    </w:p>
    <w:p w:rsidR="00E02FE8" w:rsidRDefault="00E02FE8" w:rsidP="00B50A10">
      <w:pPr>
        <w:tabs>
          <w:tab w:val="left" w:pos="8097"/>
        </w:tabs>
        <w:spacing w:after="200" w:line="276" w:lineRule="auto"/>
        <w:rPr>
          <w:rFonts w:ascii="Sylfaen" w:hAnsi="Sylfaen"/>
          <w:sz w:val="20"/>
          <w:szCs w:val="20"/>
          <w:lang w:val="hy-AM"/>
        </w:rPr>
      </w:pPr>
    </w:p>
    <w:p w:rsidR="00E02FE8" w:rsidRPr="00B50A10" w:rsidRDefault="00E02FE8" w:rsidP="00B50A10">
      <w:pPr>
        <w:tabs>
          <w:tab w:val="left" w:pos="8097"/>
        </w:tabs>
        <w:spacing w:after="200" w:line="276" w:lineRule="auto"/>
        <w:rPr>
          <w:rFonts w:ascii="Sylfaen" w:hAnsi="Sylfaen"/>
          <w:sz w:val="20"/>
          <w:szCs w:val="20"/>
          <w:lang w:val="hy-AM"/>
        </w:rPr>
      </w:pPr>
    </w:p>
    <w:p w:rsidR="009311A3" w:rsidRDefault="009142D8" w:rsidP="009311A3">
      <w:pPr>
        <w:jc w:val="right"/>
        <w:rPr>
          <w:rFonts w:ascii="Sylfaen" w:hAnsi="Sylfaen" w:cs="Sylfaen"/>
          <w:b/>
          <w:sz w:val="20"/>
          <w:szCs w:val="20"/>
          <w:u w:val="single"/>
          <w:lang w:val="es-ES"/>
        </w:rPr>
      </w:pPr>
      <w:r w:rsidRPr="00D24550">
        <w:rPr>
          <w:rFonts w:ascii="Sylfaen" w:hAnsi="Sylfaen" w:cs="Sylfaen"/>
          <w:b/>
          <w:lang w:val="es-ES"/>
        </w:rPr>
        <w:lastRenderedPageBreak/>
        <w:t xml:space="preserve"> </w:t>
      </w:r>
      <w:r w:rsidRPr="009311A3">
        <w:rPr>
          <w:rFonts w:ascii="Sylfaen" w:hAnsi="Sylfaen" w:cs="Sylfaen"/>
          <w:b/>
          <w:sz w:val="20"/>
          <w:szCs w:val="20"/>
          <w:u w:val="single"/>
          <w:lang w:val="es-ES"/>
        </w:rPr>
        <w:t xml:space="preserve">Приложение 4.3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6C3D99">
        <w:rPr>
          <w:rFonts w:ascii="Sylfaen" w:hAnsi="Sylfaen" w:cs="Sylfaen"/>
          <w:b/>
          <w:sz w:val="20"/>
          <w:szCs w:val="20"/>
          <w:lang w:val="es-ES"/>
        </w:rPr>
        <w:t>№025/GArm/25_5.4_001/17.12.24</w:t>
      </w:r>
      <w:r w:rsidR="0062147C">
        <w:rPr>
          <w:rFonts w:ascii="Sylfaen" w:hAnsi="Sylfaen" w:cs="Sylfaen"/>
          <w:b/>
          <w:sz w:val="20"/>
          <w:szCs w:val="20"/>
          <w:lang w:val="es-ES"/>
        </w:rPr>
        <w:t xml:space="preserve"> </w:t>
      </w:r>
    </w:p>
    <w:p w:rsidR="009142D8" w:rsidRDefault="009142D8" w:rsidP="009142D8">
      <w:pPr>
        <w:jc w:val="center"/>
        <w:rPr>
          <w:b/>
          <w:i/>
          <w:sz w:val="26"/>
          <w:szCs w:val="26"/>
          <w:lang w:val="ru-RU"/>
        </w:rPr>
      </w:pPr>
    </w:p>
    <w:p w:rsidR="009142D8" w:rsidRDefault="009142D8" w:rsidP="009142D8">
      <w:pPr>
        <w:jc w:val="center"/>
        <w:rPr>
          <w:b/>
          <w:i/>
          <w:sz w:val="26"/>
          <w:szCs w:val="26"/>
          <w:lang w:val="ru-RU"/>
        </w:rPr>
      </w:pPr>
    </w:p>
    <w:p w:rsidR="009142D8" w:rsidRPr="00100A23" w:rsidRDefault="009142D8" w:rsidP="009142D8">
      <w:pPr>
        <w:jc w:val="center"/>
        <w:rPr>
          <w:b/>
          <w:i/>
          <w:sz w:val="26"/>
          <w:szCs w:val="26"/>
          <w:lang w:val="ru-RU"/>
        </w:rPr>
      </w:pPr>
    </w:p>
    <w:p w:rsidR="009142D8" w:rsidRPr="00100A23" w:rsidRDefault="009142D8" w:rsidP="009142D8">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9142D8" w:rsidRDefault="009142D8" w:rsidP="009142D8">
      <w:pPr>
        <w:jc w:val="center"/>
        <w:rPr>
          <w:lang w:val="ru-RU"/>
        </w:rPr>
      </w:pPr>
    </w:p>
    <w:p w:rsidR="009142D8" w:rsidRDefault="009142D8" w:rsidP="009142D8">
      <w:pPr>
        <w:jc w:val="center"/>
        <w:rPr>
          <w:i/>
          <w:lang w:val="ru-RU"/>
        </w:rPr>
      </w:pPr>
      <w:r>
        <w:rPr>
          <w:i/>
          <w:lang w:val="ru-RU"/>
        </w:rPr>
        <w:t>На официальном бланке Компании, представляющей Гарантийное письмо</w:t>
      </w:r>
    </w:p>
    <w:p w:rsidR="009142D8" w:rsidRDefault="009142D8" w:rsidP="009142D8">
      <w:pPr>
        <w:jc w:val="center"/>
        <w:rPr>
          <w:i/>
          <w:lang w:val="ru-RU"/>
        </w:rPr>
      </w:pPr>
    </w:p>
    <w:p w:rsidR="009142D8" w:rsidRDefault="009142D8" w:rsidP="009142D8">
      <w:pPr>
        <w:jc w:val="center"/>
        <w:rPr>
          <w:i/>
          <w:lang w:val="ru-RU"/>
        </w:rPr>
      </w:pPr>
    </w:p>
    <w:p w:rsidR="009142D8" w:rsidRPr="00DB507E" w:rsidRDefault="009142D8" w:rsidP="009142D8">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9142D8" w:rsidRDefault="009142D8" w:rsidP="009142D8">
      <w:pPr>
        <w:jc w:val="right"/>
        <w:rPr>
          <w:b/>
          <w:lang w:val="ru-RU"/>
        </w:rPr>
      </w:pPr>
    </w:p>
    <w:p w:rsidR="009142D8" w:rsidRPr="00CB1111" w:rsidRDefault="009142D8" w:rsidP="009142D8">
      <w:pPr>
        <w:jc w:val="center"/>
        <w:rPr>
          <w:lang w:val="ru-RU"/>
        </w:rPr>
      </w:pPr>
    </w:p>
    <w:p w:rsidR="009142D8" w:rsidRPr="003A7145" w:rsidRDefault="009142D8" w:rsidP="009142D8">
      <w:pPr>
        <w:jc w:val="center"/>
        <w:rPr>
          <w:rFonts w:ascii="Sylfaen" w:hAnsi="Sylfaen"/>
          <w:b/>
          <w:sz w:val="16"/>
          <w:szCs w:val="16"/>
          <w:lang w:val="pt-BR"/>
        </w:rPr>
      </w:pPr>
      <w:r w:rsidRPr="003A7145">
        <w:rPr>
          <w:b/>
          <w:sz w:val="26"/>
          <w:szCs w:val="26"/>
          <w:lang w:val="ru-RU"/>
        </w:rPr>
        <w:t>ГАРАНТИЙНОЕ ПИСЬМО</w:t>
      </w:r>
    </w:p>
    <w:p w:rsidR="009142D8" w:rsidRPr="00CB1111" w:rsidRDefault="009142D8" w:rsidP="009142D8">
      <w:pPr>
        <w:tabs>
          <w:tab w:val="left" w:pos="8130"/>
        </w:tabs>
        <w:rPr>
          <w:lang w:val="ru-RU"/>
        </w:rPr>
      </w:pPr>
    </w:p>
    <w:p w:rsidR="009142D8" w:rsidRPr="00CB1111" w:rsidRDefault="009142D8" w:rsidP="009142D8">
      <w:pPr>
        <w:jc w:val="center"/>
        <w:rPr>
          <w:lang w:val="ru-RU"/>
        </w:rPr>
      </w:pPr>
    </w:p>
    <w:p w:rsidR="009142D8" w:rsidRPr="00CB1111" w:rsidRDefault="009142D8" w:rsidP="009142D8">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00104D4E" w:rsidRPr="00104D4E">
        <w:rPr>
          <w:lang w:val="ru-RU"/>
        </w:rPr>
        <w:t xml:space="preserve"> по</w:t>
      </w:r>
      <w:r>
        <w:rPr>
          <w:lang w:val="ru-RU"/>
        </w:rPr>
        <w:t xml:space="preserve"> </w:t>
      </w:r>
      <w:r w:rsidR="00104D4E">
        <w:rPr>
          <w:lang w:val="ru-RU"/>
        </w:rPr>
        <w:t>Конкурентно</w:t>
      </w:r>
      <w:r w:rsidR="00104D4E" w:rsidRPr="00104D4E">
        <w:rPr>
          <w:lang w:val="ru-RU"/>
        </w:rPr>
        <w:t>му</w:t>
      </w:r>
      <w:r w:rsidR="0033108A">
        <w:rPr>
          <w:lang w:val="ru-RU"/>
        </w:rPr>
        <w:t xml:space="preserve"> </w:t>
      </w:r>
      <w:r w:rsidR="00104D4E">
        <w:rPr>
          <w:lang w:val="ru-RU"/>
        </w:rPr>
        <w:t>отбор</w:t>
      </w:r>
      <w:r w:rsidR="00104D4E" w:rsidRPr="00104D4E">
        <w:rPr>
          <w:lang w:val="ru-RU"/>
        </w:rPr>
        <w:t>у</w:t>
      </w:r>
      <w:r>
        <w:rPr>
          <w:lang w:val="ru-RU"/>
        </w:rPr>
        <w:t xml:space="preserve"> ЗАО «Газпром Армения»</w:t>
      </w:r>
      <w:r w:rsidRPr="00CB1111">
        <w:rPr>
          <w:lang w:val="ru-RU"/>
        </w:rPr>
        <w:t xml:space="preserve"> под кодом</w:t>
      </w:r>
      <w:r w:rsidR="005C6AA0">
        <w:rPr>
          <w:lang w:val="ru-RU"/>
        </w:rPr>
        <w:t xml:space="preserve"> </w:t>
      </w:r>
      <w:r w:rsidR="006C3D99">
        <w:rPr>
          <w:lang w:val="ru-RU"/>
        </w:rPr>
        <w:t>№025/GArm/25_5.4_001/17.12.24</w:t>
      </w:r>
      <w:r w:rsidR="0062147C">
        <w:rPr>
          <w:lang w:val="ru-RU"/>
        </w:rPr>
        <w:t xml:space="preserve"> </w:t>
      </w:r>
      <w:r>
        <w:rPr>
          <w:lang w:val="ru-RU"/>
        </w:rPr>
        <w:t xml:space="preserve">, и гарантирует </w:t>
      </w:r>
      <w:r w:rsidR="001F42D9" w:rsidRPr="00F8256D">
        <w:rPr>
          <w:lang w:val="ru-RU"/>
        </w:rPr>
        <w:t>производства</w:t>
      </w:r>
      <w:r>
        <w:rPr>
          <w:lang w:val="ru-RU"/>
        </w:rPr>
        <w:t xml:space="preserve">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sidR="0033108A">
        <w:rPr>
          <w:i/>
          <w:lang w:val="ru-RU"/>
        </w:rPr>
        <w:t>Конкурентного  отбора</w:t>
      </w:r>
      <w:r>
        <w:rPr>
          <w:lang w:val="ru-RU"/>
        </w:rPr>
        <w:t>) лучшей</w:t>
      </w:r>
      <w:r w:rsidRPr="007455E7">
        <w:rPr>
          <w:lang w:val="ru-RU"/>
        </w:rPr>
        <w:t xml:space="preserve"> в рамках указанного </w:t>
      </w:r>
      <w:r w:rsidR="0033108A">
        <w:rPr>
          <w:lang w:val="ru-RU"/>
        </w:rPr>
        <w:t>Конкурентного  отбора</w:t>
      </w:r>
      <w:r>
        <w:rPr>
          <w:lang w:val="ru-RU"/>
        </w:rPr>
        <w:t>.</w:t>
      </w:r>
    </w:p>
    <w:p w:rsidR="009142D8" w:rsidRPr="00CB1111" w:rsidRDefault="009142D8" w:rsidP="009142D8">
      <w:pPr>
        <w:rPr>
          <w:lang w:val="ru-RU"/>
        </w:rPr>
      </w:pPr>
    </w:p>
    <w:p w:rsidR="009142D8" w:rsidRPr="00CB1111" w:rsidRDefault="009142D8" w:rsidP="009142D8">
      <w:pPr>
        <w:jc w:val="both"/>
        <w:rPr>
          <w:lang w:val="ru-RU"/>
        </w:rPr>
      </w:pPr>
    </w:p>
    <w:tbl>
      <w:tblPr>
        <w:tblW w:w="5000" w:type="pct"/>
        <w:tblLook w:val="01E0" w:firstRow="1" w:lastRow="1" w:firstColumn="1" w:lastColumn="1" w:noHBand="0" w:noVBand="0"/>
      </w:tblPr>
      <w:tblGrid>
        <w:gridCol w:w="4898"/>
        <w:gridCol w:w="2210"/>
        <w:gridCol w:w="2918"/>
      </w:tblGrid>
      <w:tr w:rsidR="009142D8" w:rsidRPr="00F71904" w:rsidTr="00E312A8">
        <w:tc>
          <w:tcPr>
            <w:tcW w:w="2443" w:type="pct"/>
          </w:tcPr>
          <w:p w:rsidR="009142D8" w:rsidRPr="002E5A05" w:rsidRDefault="009142D8" w:rsidP="00E312A8">
            <w:pPr>
              <w:jc w:val="both"/>
              <w:rPr>
                <w:b/>
                <w:lang w:val="ru-RU"/>
              </w:rPr>
            </w:pPr>
            <w:r w:rsidRPr="002E5A05">
              <w:rPr>
                <w:b/>
                <w:lang w:val="ru-RU"/>
              </w:rPr>
              <w:t>Руководитель Компании</w:t>
            </w:r>
          </w:p>
          <w:p w:rsidR="009142D8" w:rsidRPr="00CB1111" w:rsidRDefault="009142D8" w:rsidP="00E312A8">
            <w:pPr>
              <w:jc w:val="both"/>
              <w:rPr>
                <w:lang w:val="ru-RU"/>
              </w:rPr>
            </w:pPr>
          </w:p>
          <w:p w:rsidR="009142D8" w:rsidRPr="00CB1111" w:rsidRDefault="009142D8" w:rsidP="00E312A8">
            <w:pPr>
              <w:jc w:val="both"/>
              <w:rPr>
                <w:lang w:val="ru-RU"/>
              </w:rPr>
            </w:pPr>
          </w:p>
          <w:p w:rsidR="009142D8" w:rsidRPr="00CB1111" w:rsidRDefault="009142D8" w:rsidP="00E312A8">
            <w:pPr>
              <w:jc w:val="both"/>
              <w:rPr>
                <w:lang w:val="ru-RU"/>
              </w:rPr>
            </w:pPr>
          </w:p>
        </w:tc>
        <w:tc>
          <w:tcPr>
            <w:tcW w:w="1102" w:type="pct"/>
          </w:tcPr>
          <w:p w:rsidR="009142D8" w:rsidRPr="00CB1111" w:rsidRDefault="009142D8" w:rsidP="00E312A8">
            <w:pPr>
              <w:jc w:val="both"/>
              <w:rPr>
                <w:lang w:val="ru-RU"/>
              </w:rPr>
            </w:pPr>
          </w:p>
          <w:p w:rsidR="009142D8" w:rsidRDefault="009142D8" w:rsidP="00E312A8">
            <w:pPr>
              <w:jc w:val="both"/>
              <w:rPr>
                <w:lang w:val="ru-RU"/>
              </w:rPr>
            </w:pPr>
          </w:p>
          <w:p w:rsidR="009142D8" w:rsidRPr="00F71904" w:rsidRDefault="009142D8" w:rsidP="00E312A8">
            <w:pPr>
              <w:jc w:val="both"/>
            </w:pPr>
            <w:r w:rsidRPr="00F71904">
              <w:t>______</w:t>
            </w:r>
            <w:r>
              <w:rPr>
                <w:lang w:val="ru-RU"/>
              </w:rPr>
              <w:t>__</w:t>
            </w:r>
            <w:r w:rsidRPr="00F71904">
              <w:t>___</w:t>
            </w:r>
          </w:p>
          <w:p w:rsidR="009142D8" w:rsidRPr="00F71904" w:rsidRDefault="009142D8" w:rsidP="00E312A8">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9142D8" w:rsidRPr="00F71904" w:rsidRDefault="009142D8" w:rsidP="00E312A8">
            <w:pPr>
              <w:jc w:val="both"/>
            </w:pPr>
          </w:p>
          <w:p w:rsidR="009142D8" w:rsidRDefault="009142D8" w:rsidP="00E312A8">
            <w:pPr>
              <w:jc w:val="both"/>
              <w:rPr>
                <w:lang w:val="ru-RU"/>
              </w:rPr>
            </w:pPr>
          </w:p>
          <w:p w:rsidR="009142D8" w:rsidRPr="00F71904" w:rsidRDefault="009142D8" w:rsidP="00E312A8">
            <w:pPr>
              <w:jc w:val="both"/>
            </w:pPr>
            <w:r w:rsidRPr="00F71904">
              <w:t>______________</w:t>
            </w:r>
          </w:p>
          <w:p w:rsidR="009142D8" w:rsidRPr="00F71904" w:rsidRDefault="009142D8" w:rsidP="00E312A8">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9142D8" w:rsidRDefault="009142D8" w:rsidP="009142D8"/>
    <w:p w:rsidR="009142D8" w:rsidRDefault="009142D8" w:rsidP="009142D8">
      <w:pPr>
        <w:pStyle w:val="BodyTextIndent3"/>
        <w:ind w:firstLine="0"/>
        <w:jc w:val="right"/>
      </w:pPr>
    </w:p>
    <w:p w:rsidR="009142D8" w:rsidRDefault="009142D8" w:rsidP="009142D8"/>
    <w:p w:rsidR="009142D8" w:rsidRDefault="009142D8" w:rsidP="009142D8"/>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lastRenderedPageBreak/>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6C3D99">
        <w:rPr>
          <w:rFonts w:ascii="Sylfaen" w:hAnsi="Sylfaen" w:cs="Sylfaen"/>
          <w:b/>
          <w:sz w:val="20"/>
          <w:szCs w:val="20"/>
          <w:lang w:val="es-ES"/>
        </w:rPr>
        <w:t>№025/GArm/25_5.4_001/17.12.24</w:t>
      </w:r>
      <w:r w:rsidR="0062147C">
        <w:rPr>
          <w:rFonts w:ascii="Sylfaen" w:hAnsi="Sylfaen" w:cs="Sylfaen"/>
          <w:b/>
          <w:sz w:val="20"/>
          <w:szCs w:val="20"/>
          <w:lang w:val="es-ES"/>
        </w:rPr>
        <w:t xml:space="preserve"> </w:t>
      </w:r>
    </w:p>
    <w:p w:rsidR="00877A91" w:rsidRPr="00877A91" w:rsidRDefault="00877A91" w:rsidP="00877A91">
      <w:pPr>
        <w:ind w:firstLine="567"/>
        <w:jc w:val="right"/>
        <w:rPr>
          <w:rFonts w:ascii="Sylfaen" w:hAnsi="Sylfaen" w:cs="Arial Armenian"/>
          <w:b/>
          <w:sz w:val="20"/>
          <w:szCs w:val="20"/>
        </w:rPr>
      </w:pPr>
      <w:r w:rsidRPr="00877A91">
        <w:rPr>
          <w:rFonts w:ascii="Sylfaen" w:hAnsi="Sylfaen" w:cs="Arial Armenian"/>
          <w:b/>
          <w:sz w:val="20"/>
          <w:szCs w:val="20"/>
          <w:lang w:val="ru-RU"/>
        </w:rPr>
        <w:t>если участник является резидентом РА</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6C3D99">
        <w:rPr>
          <w:b/>
          <w:sz w:val="18"/>
          <w:szCs w:val="18"/>
          <w:lang w:val="af-ZA"/>
        </w:rPr>
        <w:t>№025/GArm/25_5.4_001/17.12.24</w:t>
      </w:r>
      <w:r w:rsidR="0062147C">
        <w:rPr>
          <w:b/>
          <w:sz w:val="18"/>
          <w:szCs w:val="18"/>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36501A">
        <w:rPr>
          <w:rFonts w:ascii="Sylfaen" w:hAnsi="Sylfaen" w:cs="Sylfaen"/>
          <w:b/>
          <w:sz w:val="20"/>
          <w:szCs w:val="20"/>
          <w:lang w:val="es-ES"/>
        </w:rPr>
        <w:t xml:space="preserve"> </w:t>
      </w:r>
      <w:r w:rsidR="006C3D99">
        <w:rPr>
          <w:b/>
          <w:sz w:val="18"/>
          <w:szCs w:val="18"/>
          <w:lang w:val="af-ZA"/>
        </w:rPr>
        <w:t>№025/GArm/25_5.4_001/17.12.24</w:t>
      </w:r>
      <w:r w:rsidR="0062147C">
        <w:rPr>
          <w:b/>
          <w:sz w:val="18"/>
          <w:szCs w:val="18"/>
          <w:lang w:val="af-ZA"/>
        </w:rPr>
        <w:t xml:space="preserve"> </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6C3D99">
        <w:rPr>
          <w:b/>
          <w:sz w:val="18"/>
          <w:szCs w:val="18"/>
          <w:lang w:val="af-ZA"/>
        </w:rPr>
        <w:t>№025/GArm/25_5.4_001/17.12.24</w:t>
      </w:r>
      <w:r w:rsidR="0062147C">
        <w:rPr>
          <w:b/>
          <w:sz w:val="18"/>
          <w:szCs w:val="18"/>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суммы в размере (________</w:t>
      </w:r>
      <w:r>
        <w:rPr>
          <w:i/>
          <w:sz w:val="16"/>
          <w:szCs w:val="16"/>
          <w:u w:val="single"/>
          <w:lang w:val="af-ZA"/>
        </w:rPr>
        <w:t>сумма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33108A">
        <w:rPr>
          <w:sz w:val="16"/>
          <w:szCs w:val="16"/>
          <w:lang w:val="ru-RU"/>
        </w:rPr>
        <w:t>конкурентного  отбора</w:t>
      </w:r>
      <w:r>
        <w:rPr>
          <w:sz w:val="16"/>
          <w:szCs w:val="16"/>
          <w:lang w:val="ru-RU"/>
        </w:rPr>
        <w:t xml:space="preserve">: </w:t>
      </w:r>
      <w:r w:rsidR="006C3D99">
        <w:rPr>
          <w:b/>
          <w:sz w:val="18"/>
          <w:szCs w:val="18"/>
          <w:lang w:val="af-ZA"/>
        </w:rPr>
        <w:t>№025/GArm/25_5.4_001/17.12.24</w:t>
      </w:r>
      <w:r w:rsidR="0062147C">
        <w:rPr>
          <w:b/>
          <w:sz w:val="18"/>
          <w:szCs w:val="18"/>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суммы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сумма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33108A">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3905" w:type="dxa"/>
        <w:jc w:val="center"/>
        <w:tblLayout w:type="fixed"/>
        <w:tblLook w:val="04A0" w:firstRow="1" w:lastRow="0" w:firstColumn="1" w:lastColumn="0" w:noHBand="0" w:noVBand="1"/>
      </w:tblPr>
      <w:tblGrid>
        <w:gridCol w:w="1908"/>
        <w:gridCol w:w="940"/>
        <w:gridCol w:w="990"/>
        <w:gridCol w:w="1620"/>
        <w:gridCol w:w="1350"/>
        <w:gridCol w:w="1963"/>
        <w:gridCol w:w="1549"/>
        <w:gridCol w:w="1331"/>
        <w:gridCol w:w="2254"/>
      </w:tblGrid>
      <w:tr w:rsidR="00455E12" w:rsidRPr="0011171A" w:rsidTr="00B002F3">
        <w:trPr>
          <w:trHeight w:val="60"/>
          <w:jc w:val="center"/>
        </w:trPr>
        <w:tc>
          <w:tcPr>
            <w:tcW w:w="1390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5D1F3B">
        <w:trPr>
          <w:trHeight w:val="255"/>
          <w:jc w:val="center"/>
        </w:trPr>
        <w:tc>
          <w:tcPr>
            <w:tcW w:w="1390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5D1F3B">
        <w:trPr>
          <w:trHeight w:val="298"/>
          <w:jc w:val="center"/>
        </w:trPr>
        <w:tc>
          <w:tcPr>
            <w:tcW w:w="1390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A204EB" w:rsidTr="005D1F3B">
        <w:trPr>
          <w:trHeight w:val="665"/>
          <w:jc w:val="center"/>
        </w:trPr>
        <w:tc>
          <w:tcPr>
            <w:tcW w:w="19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119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5D1F3B">
        <w:trPr>
          <w:trHeight w:val="1255"/>
          <w:jc w:val="center"/>
        </w:trPr>
        <w:tc>
          <w:tcPr>
            <w:tcW w:w="1908"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3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5D1F3B">
        <w:trPr>
          <w:trHeight w:val="36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32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6"/>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6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6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5D1F3B">
        <w:trPr>
          <w:trHeight w:val="34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7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3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4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A204EB" w:rsidTr="00B002F3">
        <w:trPr>
          <w:trHeight w:val="525"/>
          <w:jc w:val="center"/>
        </w:trPr>
        <w:tc>
          <w:tcPr>
            <w:tcW w:w="2848"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A204EB"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455E12" w:rsidRPr="00455E12" w:rsidRDefault="00455E12" w:rsidP="00455E12">
      <w:pPr>
        <w:pStyle w:val="BodyTextIndent"/>
        <w:jc w:val="right"/>
        <w:rPr>
          <w:rFonts w:ascii="Sylfaen" w:hAnsi="Sylfaen" w:cs="Sylfaen"/>
          <w:i w:val="0"/>
          <w:lang w:val="hy-AM"/>
        </w:rPr>
        <w:sectPr w:rsidR="00455E12" w:rsidRPr="00455E12" w:rsidSect="009B5651">
          <w:pgSz w:w="16838" w:h="11906" w:orient="landscape" w:code="9"/>
          <w:pgMar w:top="1440" w:right="720" w:bottom="662" w:left="533" w:header="562" w:footer="562" w:gutter="0"/>
          <w:cols w:space="720"/>
        </w:sectPr>
      </w:pPr>
    </w:p>
    <w:p w:rsidR="0018405A" w:rsidRDefault="0018405A" w:rsidP="0018405A">
      <w:pPr>
        <w:jc w:val="center"/>
        <w:rPr>
          <w:b/>
          <w:lang w:val="ru-RU"/>
        </w:rPr>
      </w:pPr>
      <w:r w:rsidRPr="00DB418B">
        <w:rPr>
          <w:b/>
          <w:lang w:val="ru-RU"/>
        </w:rPr>
        <w:lastRenderedPageBreak/>
        <w:t>ДОГОВОР №</w:t>
      </w:r>
    </w:p>
    <w:p w:rsidR="0018405A" w:rsidRDefault="0018405A" w:rsidP="0018405A">
      <w:pPr>
        <w:jc w:val="center"/>
        <w:rPr>
          <w:b/>
          <w:lang w:val="ru-RU"/>
        </w:rPr>
      </w:pPr>
    </w:p>
    <w:p w:rsidR="0018405A" w:rsidRPr="00DB418B" w:rsidRDefault="0018405A" w:rsidP="0018405A">
      <w:pPr>
        <w:jc w:val="center"/>
        <w:rPr>
          <w:b/>
          <w:lang w:val="ru-RU"/>
        </w:rPr>
      </w:pPr>
      <w:r w:rsidRPr="00DB418B">
        <w:rPr>
          <w:b/>
          <w:lang w:val="ru-RU"/>
        </w:rPr>
        <w:t xml:space="preserve"> </w:t>
      </w:r>
    </w:p>
    <w:p w:rsidR="0018405A" w:rsidRDefault="0018405A" w:rsidP="0018405A">
      <w:pPr>
        <w:ind w:right="-262"/>
        <w:rPr>
          <w:lang w:val="ru-RU"/>
        </w:rPr>
      </w:pPr>
      <w:r w:rsidRPr="00DB418B">
        <w:rPr>
          <w:rFonts w:eastAsia="MS Mincho"/>
          <w:lang w:val="ru-RU"/>
        </w:rPr>
        <w:t xml:space="preserve">г. Ереван                                                                                            </w:t>
      </w:r>
      <w:r w:rsidRPr="00DE6EE3">
        <w:rPr>
          <w:rFonts w:eastAsia="MS Mincho"/>
          <w:lang w:val="ru-RU"/>
        </w:rPr>
        <w:t xml:space="preserve">        </w:t>
      </w:r>
      <w:r w:rsidRPr="00DB418B">
        <w:rPr>
          <w:lang w:val="ru-RU"/>
        </w:rPr>
        <w:t>от «___» ___________ 202</w:t>
      </w:r>
      <w:r w:rsidR="003F7CFF">
        <w:rPr>
          <w:lang w:val="ru-RU"/>
        </w:rPr>
        <w:t>4</w:t>
      </w:r>
      <w:r w:rsidRPr="00DB418B">
        <w:rPr>
          <w:lang w:val="ru-RU"/>
        </w:rPr>
        <w:t xml:space="preserve"> г.  </w:t>
      </w:r>
    </w:p>
    <w:p w:rsidR="0018405A" w:rsidRPr="00DB418B" w:rsidRDefault="0018405A" w:rsidP="0018405A">
      <w:pPr>
        <w:ind w:right="-262"/>
        <w:rPr>
          <w:lang w:val="ru-RU"/>
        </w:rPr>
      </w:pPr>
    </w:p>
    <w:p w:rsidR="0018405A" w:rsidRPr="00DB418B" w:rsidRDefault="0018405A" w:rsidP="0018405A">
      <w:pPr>
        <w:ind w:firstLine="720"/>
        <w:jc w:val="both"/>
        <w:rPr>
          <w:lang w:val="ru-RU"/>
        </w:rPr>
      </w:pPr>
      <w:r w:rsidRPr="00DB418B">
        <w:rPr>
          <w:lang w:val="ru-RU"/>
        </w:rPr>
        <w:t xml:space="preserve">ЗАО «Газпром Армения», именуемое в дальнейшем Заказчик, </w:t>
      </w:r>
      <w:r w:rsidRPr="00DB418B">
        <w:rPr>
          <w:rFonts w:eastAsia="MS Mincho"/>
          <w:lang w:val="ru-RU"/>
        </w:rPr>
        <w:t xml:space="preserve">в лице заместителя Генерального директора ЗАО «Газпром Армения» </w:t>
      </w:r>
      <w:r>
        <w:rPr>
          <w:rFonts w:eastAsia="MS Mincho"/>
          <w:lang w:val="hy-AM"/>
        </w:rPr>
        <w:t>Мирумяна Вахтанга Маисовича</w:t>
      </w:r>
      <w:r w:rsidRPr="00DB418B">
        <w:rPr>
          <w:rFonts w:eastAsia="MS Mincho"/>
          <w:lang w:val="ru-RU"/>
        </w:rPr>
        <w:t xml:space="preserve">, </w:t>
      </w:r>
      <w:r w:rsidRPr="00A657AB">
        <w:rPr>
          <w:lang w:val="ru-RU"/>
        </w:rPr>
        <w:t>действующего на основании доверенности № 01-20/3881 от 07.08.2020 г.,</w:t>
      </w:r>
      <w:r w:rsidRPr="00B02C2F">
        <w:rPr>
          <w:lang w:val="ru-RU"/>
        </w:rPr>
        <w:t xml:space="preserve"> </w:t>
      </w:r>
      <w:r w:rsidRPr="00DB418B">
        <w:rPr>
          <w:rFonts w:eastAsia="MS Mincho"/>
          <w:lang w:val="ru-RU"/>
        </w:rPr>
        <w:t xml:space="preserve">выданный ЗАО «Газпром Армения», </w:t>
      </w:r>
      <w:r w:rsidRPr="00DB418B">
        <w:rPr>
          <w:lang w:val="ru-RU"/>
        </w:rPr>
        <w:t xml:space="preserve">с одной стороны, и </w:t>
      </w:r>
      <w:r w:rsidRPr="0018405A">
        <w:rPr>
          <w:lang w:val="ru-RU"/>
        </w:rPr>
        <w:t>______________</w:t>
      </w:r>
      <w:r w:rsidRPr="00DB418B">
        <w:rPr>
          <w:lang w:val="ru-RU"/>
        </w:rPr>
        <w:t>, именуемое в дальнейшем Исполнитель, в лице</w:t>
      </w:r>
      <w:r w:rsidRPr="0018405A">
        <w:rPr>
          <w:lang w:val="ru-RU"/>
        </w:rPr>
        <w:t>_____________</w:t>
      </w:r>
      <w:r w:rsidRPr="00DB418B">
        <w:rPr>
          <w:lang w:val="ru-RU"/>
        </w:rPr>
        <w:t xml:space="preserve">, действующего на основании </w:t>
      </w:r>
      <w:r w:rsidRPr="0018405A">
        <w:rPr>
          <w:lang w:val="ru-RU"/>
        </w:rPr>
        <w:t>_____________</w:t>
      </w:r>
      <w:r w:rsidRPr="00F0797E">
        <w:rPr>
          <w:lang w:val="ru-RU"/>
        </w:rPr>
        <w:t>,</w:t>
      </w:r>
      <w:r w:rsidRPr="00DB418B">
        <w:rPr>
          <w:lang w:val="ru-RU"/>
        </w:rPr>
        <w:t xml:space="preserve"> с другой стороны, в дальнейшем именуемые Стороны, заключили настоящий Договор о нижеследующем.</w:t>
      </w:r>
    </w:p>
    <w:p w:rsidR="0018405A" w:rsidRPr="00DB418B" w:rsidRDefault="0018405A" w:rsidP="0018405A">
      <w:pPr>
        <w:ind w:firstLine="720"/>
        <w:jc w:val="both"/>
        <w:rPr>
          <w:lang w:val="ru-RU"/>
        </w:rPr>
      </w:pPr>
    </w:p>
    <w:p w:rsidR="0018405A" w:rsidRDefault="0018405A" w:rsidP="0018405A">
      <w:pPr>
        <w:ind w:firstLine="720"/>
        <w:jc w:val="center"/>
        <w:rPr>
          <w:b/>
          <w:lang w:val="ru-RU"/>
        </w:rPr>
      </w:pPr>
      <w:r w:rsidRPr="00DB418B">
        <w:rPr>
          <w:b/>
          <w:lang w:val="ru-RU"/>
        </w:rPr>
        <w:t>1. Предмет договора</w:t>
      </w:r>
    </w:p>
    <w:p w:rsidR="0018405A" w:rsidRPr="00DB418B" w:rsidRDefault="0018405A" w:rsidP="0018405A">
      <w:pPr>
        <w:spacing w:after="120"/>
        <w:jc w:val="center"/>
        <w:rPr>
          <w:b/>
          <w:lang w:val="ru-RU"/>
        </w:rPr>
      </w:pPr>
    </w:p>
    <w:p w:rsidR="0018405A" w:rsidRPr="00DB418B" w:rsidRDefault="0018405A" w:rsidP="0018405A">
      <w:pPr>
        <w:ind w:firstLine="709"/>
        <w:jc w:val="both"/>
        <w:rPr>
          <w:lang w:val="ru-RU"/>
        </w:rPr>
      </w:pPr>
      <w:r w:rsidRPr="00DB418B">
        <w:rPr>
          <w:lang w:val="ru-RU"/>
        </w:rPr>
        <w:t>1.1.</w:t>
      </w:r>
      <w:r>
        <w:rPr>
          <w:spacing w:val="-2"/>
        </w:rPr>
        <w:t> </w:t>
      </w:r>
      <w:r w:rsidRPr="00DB418B">
        <w:rPr>
          <w:spacing w:val="-2"/>
          <w:lang w:val="ru-RU"/>
        </w:rPr>
        <w:t xml:space="preserve"> Исполнитель обязуется по утвержденному Заказчиком и согласованному с Исполнителем </w:t>
      </w:r>
      <w:r w:rsidRPr="00DB418B">
        <w:rPr>
          <w:lang w:val="ru-RU"/>
        </w:rPr>
        <w:t>Техническому заданию на выполнение услуг по теме:</w:t>
      </w:r>
      <w:r w:rsidRPr="0018405A">
        <w:rPr>
          <w:lang w:val="ru-RU"/>
        </w:rPr>
        <w:t xml:space="preserve"> _____________</w:t>
      </w:r>
      <w:r w:rsidRPr="00DB418B">
        <w:rPr>
          <w:lang w:val="ru-RU"/>
        </w:rPr>
        <w:t>, в дальнейшем Задание, оказать услуги, а</w:t>
      </w:r>
      <w:r w:rsidRPr="00DB418B">
        <w:rPr>
          <w:b/>
          <w:lang w:val="ru-RU"/>
        </w:rPr>
        <w:t xml:space="preserve"> </w:t>
      </w:r>
      <w:r w:rsidRPr="00DB418B">
        <w:rPr>
          <w:lang w:val="ru-RU"/>
        </w:rPr>
        <w:t>Заказчик обязуется принять и оплатить результаты оказанных услуг.</w:t>
      </w:r>
    </w:p>
    <w:p w:rsidR="0018405A" w:rsidRPr="00DB418B" w:rsidRDefault="0018405A" w:rsidP="0018405A">
      <w:pPr>
        <w:ind w:firstLine="709"/>
        <w:jc w:val="both"/>
        <w:rPr>
          <w:lang w:val="ru-RU"/>
        </w:rPr>
      </w:pPr>
      <w:r w:rsidRPr="00DB418B">
        <w:rPr>
          <w:lang w:val="ru-RU"/>
        </w:rPr>
        <w:t>1.2.</w:t>
      </w:r>
      <w:r w:rsidRPr="00DB418B">
        <w:rPr>
          <w:lang w:val="ru-RU"/>
        </w:rPr>
        <w:tab/>
        <w:t>Сроки оказания услуг по настоящему Договору:</w:t>
      </w:r>
    </w:p>
    <w:p w:rsidR="0018405A" w:rsidRPr="00DB418B" w:rsidRDefault="0018405A" w:rsidP="0018405A">
      <w:pPr>
        <w:ind w:firstLine="709"/>
        <w:jc w:val="both"/>
        <w:rPr>
          <w:lang w:val="ru-RU"/>
        </w:rPr>
      </w:pPr>
      <w:r>
        <w:rPr>
          <w:lang w:val="ru-RU"/>
        </w:rPr>
        <w:t>- начало - в течение ___</w:t>
      </w:r>
      <w:r w:rsidRPr="00DB418B">
        <w:rPr>
          <w:lang w:val="ru-RU"/>
        </w:rPr>
        <w:t xml:space="preserve"> дней с момента зачисл</w:t>
      </w:r>
      <w:r>
        <w:rPr>
          <w:lang w:val="ru-RU"/>
        </w:rPr>
        <w:t>ения аванса (п. 2.3. настоящего</w:t>
      </w:r>
      <w:r w:rsidRPr="00DB418B">
        <w:rPr>
          <w:lang w:val="ru-RU"/>
        </w:rPr>
        <w:t xml:space="preserve"> Договора) на расчетный счет Исполнителя;</w:t>
      </w:r>
    </w:p>
    <w:p w:rsidR="0018405A" w:rsidRPr="00DB418B" w:rsidRDefault="0018405A" w:rsidP="0018405A">
      <w:pPr>
        <w:ind w:firstLine="709"/>
        <w:jc w:val="both"/>
        <w:rPr>
          <w:lang w:val="ru-RU"/>
        </w:rPr>
      </w:pPr>
      <w:r w:rsidRPr="00DB418B">
        <w:rPr>
          <w:lang w:val="ru-RU"/>
        </w:rPr>
        <w:t xml:space="preserve">- окончание </w:t>
      </w:r>
      <w:r w:rsidRPr="0018405A">
        <w:rPr>
          <w:lang w:val="ru-RU"/>
        </w:rPr>
        <w:t>______________</w:t>
      </w:r>
      <w:r w:rsidRPr="00DB418B">
        <w:rPr>
          <w:lang w:val="ru-RU"/>
        </w:rPr>
        <w:t>.</w:t>
      </w:r>
    </w:p>
    <w:p w:rsidR="0018405A" w:rsidRPr="00DB418B" w:rsidRDefault="0018405A" w:rsidP="0018405A">
      <w:pPr>
        <w:ind w:firstLine="709"/>
        <w:jc w:val="both"/>
        <w:rPr>
          <w:lang w:val="ru-RU"/>
        </w:rPr>
      </w:pPr>
      <w:r w:rsidRPr="00DB418B">
        <w:rPr>
          <w:lang w:val="ru-RU"/>
        </w:rPr>
        <w:t>Перечень объектов, объём и содержание работы определены Техническим заданием (Приложение 1), составляющим неотъемлемую часть настоящего Договора.</w:t>
      </w:r>
    </w:p>
    <w:p w:rsidR="0018405A" w:rsidRPr="00DB418B" w:rsidRDefault="0018405A" w:rsidP="0018405A">
      <w:pPr>
        <w:ind w:firstLine="709"/>
        <w:jc w:val="both"/>
        <w:rPr>
          <w:lang w:val="ru-RU"/>
        </w:rPr>
      </w:pPr>
      <w:r w:rsidRPr="00DB418B">
        <w:rPr>
          <w:lang w:val="ru-RU"/>
        </w:rPr>
        <w:t>1.3.</w:t>
      </w:r>
      <w:r w:rsidRPr="00DB418B">
        <w:rPr>
          <w:lang w:val="ru-RU"/>
        </w:rPr>
        <w:tab/>
        <w:t>Исполнитель, по согласованию с Заказчиком, может досрочно оказать услуги. Заказчик принимает и оплачивает результаты услуг в соответствии с условиями настоящего Договора.</w:t>
      </w:r>
    </w:p>
    <w:p w:rsidR="0018405A" w:rsidRPr="00DB418B" w:rsidRDefault="0018405A" w:rsidP="0018405A">
      <w:pPr>
        <w:ind w:firstLine="709"/>
        <w:jc w:val="both"/>
        <w:rPr>
          <w:lang w:val="ru-RU"/>
        </w:rPr>
      </w:pPr>
      <w:r w:rsidRPr="00DB418B">
        <w:rPr>
          <w:lang w:val="ru-RU"/>
        </w:rPr>
        <w:t>1.4.</w:t>
      </w:r>
      <w:r w:rsidRPr="00DB418B">
        <w:rPr>
          <w:lang w:val="ru-RU"/>
        </w:rPr>
        <w:tab/>
        <w:t xml:space="preserve"> Результаты оказанных услуг по настоящему Договору являются собственностью Заказчика.</w:t>
      </w:r>
    </w:p>
    <w:p w:rsidR="0018405A" w:rsidRPr="00DB418B" w:rsidRDefault="0018405A" w:rsidP="0018405A">
      <w:pPr>
        <w:ind w:firstLine="709"/>
        <w:jc w:val="both"/>
        <w:rPr>
          <w:lang w:val="ru-RU"/>
        </w:rPr>
      </w:pPr>
    </w:p>
    <w:p w:rsidR="0018405A" w:rsidRDefault="0018405A" w:rsidP="0018405A">
      <w:pPr>
        <w:ind w:firstLine="720"/>
        <w:jc w:val="center"/>
        <w:rPr>
          <w:b/>
          <w:lang w:val="ru-RU"/>
        </w:rPr>
      </w:pPr>
      <w:r w:rsidRPr="00DB418B">
        <w:rPr>
          <w:b/>
          <w:lang w:val="ru-RU"/>
        </w:rPr>
        <w:t>2. Порядок расчётов</w:t>
      </w:r>
    </w:p>
    <w:p w:rsidR="0018405A" w:rsidRPr="00DB418B" w:rsidRDefault="0018405A" w:rsidP="0018405A">
      <w:pPr>
        <w:spacing w:after="120"/>
        <w:jc w:val="center"/>
        <w:rPr>
          <w:b/>
          <w:lang w:val="ru-RU"/>
        </w:rPr>
      </w:pPr>
    </w:p>
    <w:p w:rsidR="0018405A" w:rsidRPr="00DB418B" w:rsidRDefault="0018405A" w:rsidP="0018405A">
      <w:pPr>
        <w:ind w:firstLine="709"/>
        <w:jc w:val="both"/>
        <w:rPr>
          <w:lang w:val="ru-RU"/>
        </w:rPr>
      </w:pPr>
      <w:r w:rsidRPr="00DB418B">
        <w:rPr>
          <w:lang w:val="ru-RU"/>
        </w:rPr>
        <w:t>2.1.</w:t>
      </w:r>
      <w:r w:rsidRPr="00DB418B">
        <w:rPr>
          <w:lang w:val="ru-RU"/>
        </w:rPr>
        <w:tab/>
        <w:t>За оказанные услуги, указанные в Приложении 2 настоящего Договора, Заказчик выплачивает Исполнителю</w:t>
      </w:r>
      <w:r w:rsidRPr="00BF4581">
        <w:rPr>
          <w:lang w:val="ru-RU"/>
        </w:rPr>
        <w:t xml:space="preserve"> _</w:t>
      </w:r>
      <w:r w:rsidRPr="0018405A">
        <w:rPr>
          <w:lang w:val="ru-RU"/>
        </w:rPr>
        <w:t>________</w:t>
      </w:r>
      <w:r w:rsidRPr="00BF4581">
        <w:rPr>
          <w:lang w:val="ru-RU"/>
        </w:rPr>
        <w:t>____</w:t>
      </w:r>
      <w:r w:rsidRPr="00DB418B">
        <w:rPr>
          <w:lang w:val="ru-RU"/>
        </w:rPr>
        <w:t xml:space="preserve">, включая 20%-ый налог на прибыль нерезидента, выплачиваемый из указанной суммы Заказчиком в бюджет Республики Армения. Договорная цена без 20%-го налога на прибыль нерезидента составляет </w:t>
      </w:r>
      <w:r w:rsidRPr="0018405A">
        <w:rPr>
          <w:lang w:val="ru-RU"/>
        </w:rPr>
        <w:t>______________</w:t>
      </w:r>
      <w:r w:rsidRPr="00DB418B">
        <w:rPr>
          <w:lang w:val="ru-RU"/>
        </w:rPr>
        <w:t>.</w:t>
      </w:r>
    </w:p>
    <w:p w:rsidR="0018405A" w:rsidRPr="00DB418B" w:rsidRDefault="0018405A" w:rsidP="0018405A">
      <w:pPr>
        <w:ind w:firstLine="709"/>
        <w:jc w:val="both"/>
        <w:rPr>
          <w:lang w:val="ru-RU"/>
        </w:rPr>
      </w:pPr>
      <w:r w:rsidRPr="00DB418B">
        <w:rPr>
          <w:lang w:val="ru-RU"/>
        </w:rPr>
        <w:t>2.2.</w:t>
      </w:r>
      <w:r w:rsidRPr="00DB418B">
        <w:rPr>
          <w:lang w:val="ru-RU"/>
        </w:rPr>
        <w:tab/>
        <w:t>Договорная цена является твердой на весь период действия настоящего Договора и не может изменяться в ходе его исполнения.</w:t>
      </w:r>
    </w:p>
    <w:p w:rsidR="0018405A" w:rsidRPr="004B71FA" w:rsidRDefault="0018405A" w:rsidP="0018405A">
      <w:pPr>
        <w:ind w:firstLine="709"/>
        <w:jc w:val="both"/>
        <w:rPr>
          <w:lang w:val="ru-RU"/>
        </w:rPr>
      </w:pPr>
      <w:r w:rsidRPr="00DB418B">
        <w:rPr>
          <w:lang w:val="ru-RU"/>
        </w:rPr>
        <w:t>2.3.</w:t>
      </w:r>
      <w:r w:rsidRPr="00DB418B">
        <w:rPr>
          <w:lang w:val="ru-RU"/>
        </w:rPr>
        <w:tab/>
        <w:t xml:space="preserve">До начала оказания услуг Заказчик на основании выставленного Исполнителем счета перечисляет на расчетный счет Исполнителя денежные средства в качестве частичной оплаты (аванса) в размере </w:t>
      </w:r>
      <w:r w:rsidRPr="0018405A">
        <w:rPr>
          <w:lang w:val="ru-RU"/>
        </w:rPr>
        <w:t>_______</w:t>
      </w:r>
      <w:r w:rsidRPr="00DB418B">
        <w:rPr>
          <w:lang w:val="ru-RU"/>
        </w:rPr>
        <w:t xml:space="preserve"> процентов от стоимости услуг указанной в п. 2.1. настоящего Договора, что составляет – </w:t>
      </w:r>
      <w:r w:rsidRPr="0018405A">
        <w:rPr>
          <w:lang w:val="ru-RU"/>
        </w:rPr>
        <w:t>_____________</w:t>
      </w:r>
      <w:r w:rsidRPr="00DB418B">
        <w:rPr>
          <w:lang w:val="ru-RU"/>
        </w:rPr>
        <w:t xml:space="preserve">, включая 20%-ый налог на прибыль нерезидента, выплачиваемый из указанной суммы Заказчиком в бюджет Республики Армения. </w:t>
      </w:r>
      <w:r w:rsidRPr="004B71FA">
        <w:rPr>
          <w:lang w:val="ru-RU"/>
        </w:rPr>
        <w:t xml:space="preserve">Размер аванса без 20%-го налога на прибыль нерезидента составляет </w:t>
      </w:r>
      <w:r w:rsidRPr="0018405A">
        <w:rPr>
          <w:lang w:val="ru-RU"/>
        </w:rPr>
        <w:t>_______________</w:t>
      </w:r>
      <w:r w:rsidRPr="004B71FA">
        <w:rPr>
          <w:lang w:val="ru-RU"/>
        </w:rPr>
        <w:t xml:space="preserve">. </w:t>
      </w:r>
    </w:p>
    <w:p w:rsidR="0018405A" w:rsidRPr="00DB418B" w:rsidRDefault="0018405A" w:rsidP="0018405A">
      <w:pPr>
        <w:ind w:firstLine="709"/>
        <w:jc w:val="both"/>
        <w:rPr>
          <w:lang w:val="ru-RU"/>
        </w:rPr>
      </w:pPr>
      <w:r w:rsidRPr="00DB418B">
        <w:rPr>
          <w:lang w:val="ru-RU"/>
        </w:rPr>
        <w:t>Счет выставляется Исполнителем при условии снятия ограничительных мер, введенных в связи с угрозой распространения короновирусной инфекции.</w:t>
      </w:r>
    </w:p>
    <w:p w:rsidR="0018405A" w:rsidRPr="00DB418B" w:rsidRDefault="0018405A" w:rsidP="0018405A">
      <w:pPr>
        <w:tabs>
          <w:tab w:val="left" w:pos="1200"/>
        </w:tabs>
        <w:ind w:firstLine="720"/>
        <w:jc w:val="both"/>
        <w:rPr>
          <w:lang w:val="ru-RU"/>
        </w:rPr>
      </w:pPr>
      <w:r w:rsidRPr="00DB418B">
        <w:rPr>
          <w:lang w:val="ru-RU"/>
        </w:rPr>
        <w:t>2.4.</w:t>
      </w:r>
      <w:r w:rsidRPr="00DB418B">
        <w:rPr>
          <w:lang w:val="ru-RU"/>
        </w:rPr>
        <w:tab/>
        <w:t>Расчёты за оказанные услуги, с учетом выплаченного аванса, осуществляются в течение 10 (десяти) дней со дня представления Исполнителем счета-фактуры, оформленного на основании подписанного Сторонами акта сдачи-приёмки оказанных услуг по настоящему Договору.</w:t>
      </w:r>
    </w:p>
    <w:p w:rsidR="0018405A" w:rsidRPr="00DB418B" w:rsidRDefault="0018405A" w:rsidP="0018405A">
      <w:pPr>
        <w:tabs>
          <w:tab w:val="left" w:pos="1200"/>
        </w:tabs>
        <w:ind w:firstLine="720"/>
        <w:rPr>
          <w:lang w:val="ru-RU"/>
        </w:rPr>
      </w:pPr>
      <w:r w:rsidRPr="00DB418B">
        <w:rPr>
          <w:lang w:val="ru-RU"/>
        </w:rPr>
        <w:t>2.5.</w:t>
      </w:r>
      <w:r w:rsidRPr="00DB418B">
        <w:rPr>
          <w:lang w:val="ru-RU"/>
        </w:rPr>
        <w:tab/>
        <w:t xml:space="preserve"> Услуги, прекращенные по вине Исполнителя, не оплачиваются.</w:t>
      </w:r>
    </w:p>
    <w:p w:rsidR="0018405A" w:rsidRDefault="0018405A" w:rsidP="0018405A">
      <w:pPr>
        <w:spacing w:after="120"/>
        <w:jc w:val="center"/>
        <w:rPr>
          <w:b/>
          <w:lang w:val="ru-RU"/>
        </w:rPr>
      </w:pPr>
    </w:p>
    <w:p w:rsidR="0018405A" w:rsidRDefault="0018405A" w:rsidP="0018405A">
      <w:pPr>
        <w:ind w:firstLine="720"/>
        <w:jc w:val="center"/>
        <w:rPr>
          <w:b/>
          <w:lang w:val="ru-RU"/>
        </w:rPr>
      </w:pPr>
      <w:r w:rsidRPr="00DB418B">
        <w:rPr>
          <w:b/>
          <w:lang w:val="ru-RU"/>
        </w:rPr>
        <w:t>3. Порядок сдачи и приёмки результатов услуг</w:t>
      </w:r>
    </w:p>
    <w:p w:rsidR="0018405A" w:rsidRPr="00DB418B" w:rsidRDefault="0018405A" w:rsidP="0018405A">
      <w:pPr>
        <w:ind w:firstLine="720"/>
        <w:jc w:val="center"/>
        <w:rPr>
          <w:b/>
          <w:lang w:val="ru-RU"/>
        </w:rPr>
      </w:pPr>
    </w:p>
    <w:p w:rsidR="0018405A" w:rsidRPr="00DB418B" w:rsidRDefault="0018405A" w:rsidP="0018405A">
      <w:pPr>
        <w:tabs>
          <w:tab w:val="left" w:pos="1134"/>
          <w:tab w:val="left" w:pos="1200"/>
        </w:tabs>
        <w:ind w:firstLine="720"/>
        <w:jc w:val="both"/>
        <w:rPr>
          <w:lang w:val="ru-RU"/>
        </w:rPr>
      </w:pPr>
      <w:r w:rsidRPr="00DB418B">
        <w:rPr>
          <w:lang w:val="ru-RU"/>
        </w:rPr>
        <w:lastRenderedPageBreak/>
        <w:t>3.1.</w:t>
      </w:r>
      <w:r w:rsidRPr="00DB418B">
        <w:rPr>
          <w:lang w:val="ru-RU"/>
        </w:rPr>
        <w:tab/>
        <w:t xml:space="preserve"> Приёмка результатов оказанных услуг осуществляется Заказчиком в соответствии с требованиями Задания и условиями настоящего Договора.</w:t>
      </w:r>
    </w:p>
    <w:p w:rsidR="0018405A" w:rsidRPr="00DB418B" w:rsidRDefault="0018405A" w:rsidP="0018405A">
      <w:pPr>
        <w:tabs>
          <w:tab w:val="left" w:pos="1134"/>
          <w:tab w:val="left" w:pos="1200"/>
        </w:tabs>
        <w:ind w:firstLine="720"/>
        <w:jc w:val="both"/>
        <w:rPr>
          <w:lang w:val="ru-RU"/>
        </w:rPr>
      </w:pPr>
      <w:r w:rsidRPr="00DB418B">
        <w:rPr>
          <w:lang w:val="ru-RU"/>
        </w:rPr>
        <w:t>3.2.</w:t>
      </w:r>
      <w:r w:rsidRPr="00DB418B">
        <w:rPr>
          <w:lang w:val="ru-RU"/>
        </w:rPr>
        <w:tab/>
        <w:t xml:space="preserve"> При завершении услуг по настоящему Договору Исполнитель в течение 10 (десяти) дней представляет Заказчику акт сдачи-приёмки оказанных услуг и согласно Техническому заданию проект по оказанным услугах.</w:t>
      </w:r>
    </w:p>
    <w:p w:rsidR="0018405A" w:rsidRPr="00DB418B" w:rsidRDefault="0018405A" w:rsidP="0018405A">
      <w:pPr>
        <w:tabs>
          <w:tab w:val="left" w:pos="1134"/>
          <w:tab w:val="left" w:pos="1200"/>
        </w:tabs>
        <w:ind w:firstLine="720"/>
        <w:jc w:val="both"/>
        <w:rPr>
          <w:lang w:val="ru-RU"/>
        </w:rPr>
      </w:pPr>
      <w:r w:rsidRPr="00DB418B">
        <w:rPr>
          <w:lang w:val="ru-RU"/>
        </w:rPr>
        <w:t>3.3.</w:t>
      </w:r>
      <w:r w:rsidRPr="00DB418B">
        <w:rPr>
          <w:lang w:val="ru-RU"/>
        </w:rPr>
        <w:tab/>
        <w:t xml:space="preserve"> Заказчик в течение 10 (десяти) дней со дня получения отчета Исполнителя подписывает акт сдачи-приёмки оказанных услуг или направляет Исполнителю мотивированный отказ от приёмки услуг.</w:t>
      </w:r>
    </w:p>
    <w:p w:rsidR="0018405A" w:rsidRPr="00DB418B" w:rsidRDefault="0018405A" w:rsidP="0018405A">
      <w:pPr>
        <w:tabs>
          <w:tab w:val="left" w:pos="1134"/>
          <w:tab w:val="left" w:pos="1200"/>
        </w:tabs>
        <w:ind w:firstLine="720"/>
        <w:jc w:val="both"/>
        <w:rPr>
          <w:lang w:val="ru-RU"/>
        </w:rPr>
      </w:pPr>
      <w:r w:rsidRPr="00DB418B">
        <w:rPr>
          <w:lang w:val="ru-RU"/>
        </w:rPr>
        <w:t>3.4.</w:t>
      </w:r>
      <w:r w:rsidRPr="00DB418B">
        <w:rPr>
          <w:lang w:val="ru-RU"/>
        </w:rPr>
        <w:tab/>
        <w:t xml:space="preserve"> В случае мотивированного отказа Заказчик с участием Исполнителя составляет протокол с замечаниями и перечнем необходимых доработок и сроков их выполнения.</w:t>
      </w:r>
    </w:p>
    <w:p w:rsidR="0018405A" w:rsidRPr="00DB418B" w:rsidRDefault="0018405A" w:rsidP="0018405A">
      <w:pPr>
        <w:tabs>
          <w:tab w:val="left" w:pos="1134"/>
          <w:tab w:val="left" w:pos="1200"/>
        </w:tabs>
        <w:ind w:firstLine="720"/>
        <w:jc w:val="both"/>
        <w:rPr>
          <w:lang w:val="ru-RU"/>
        </w:rPr>
      </w:pPr>
      <w:r w:rsidRPr="00DB418B">
        <w:rPr>
          <w:lang w:val="ru-RU"/>
        </w:rPr>
        <w:t>3.5.</w:t>
      </w:r>
      <w:r w:rsidRPr="00DB418B">
        <w:rPr>
          <w:lang w:val="ru-RU"/>
        </w:rPr>
        <w:tab/>
        <w:t xml:space="preserve"> Доработки, указанные в протоколе (п. 3.4.), производятся Исполнителем за свой счет. Повторная сдача-приемка услуг после выполнения доработок осуществляется в порядке, установленном для первоначальной сдачи-приемки услуг.</w:t>
      </w:r>
    </w:p>
    <w:p w:rsidR="0018405A" w:rsidRPr="00DB418B" w:rsidRDefault="0018405A" w:rsidP="0018405A">
      <w:pPr>
        <w:tabs>
          <w:tab w:val="left" w:pos="1134"/>
          <w:tab w:val="left" w:pos="1200"/>
        </w:tabs>
        <w:ind w:firstLine="720"/>
        <w:jc w:val="both"/>
        <w:rPr>
          <w:lang w:val="ru-RU"/>
        </w:rPr>
      </w:pPr>
      <w:r w:rsidRPr="00DB418B">
        <w:rPr>
          <w:lang w:val="ru-RU"/>
        </w:rPr>
        <w:t>3.6.</w:t>
      </w:r>
      <w:r w:rsidRPr="00DB418B">
        <w:rPr>
          <w:lang w:val="ru-RU"/>
        </w:rPr>
        <w:tab/>
        <w:t xml:space="preserve"> Если в течение 30 (тридцати) дней после получения от Исполнителя акта сдачи-приемки оказанных услуг Заказчик не подписывает акт сдачи-приемки оказанных услуг или не направляет мотивированный отказ, то услуги считаются принятыми и подлежат оплате.</w:t>
      </w:r>
    </w:p>
    <w:p w:rsidR="0018405A" w:rsidRDefault="0018405A" w:rsidP="0018405A">
      <w:pPr>
        <w:tabs>
          <w:tab w:val="left" w:pos="1134"/>
          <w:tab w:val="left" w:pos="1200"/>
        </w:tabs>
        <w:ind w:firstLine="720"/>
        <w:jc w:val="both"/>
        <w:rPr>
          <w:lang w:val="ru-RU"/>
        </w:rPr>
      </w:pPr>
      <w:r w:rsidRPr="00DB418B">
        <w:rPr>
          <w:lang w:val="ru-RU"/>
        </w:rPr>
        <w:t>3.7.</w:t>
      </w:r>
      <w:r w:rsidRPr="00DB418B">
        <w:rPr>
          <w:lang w:val="ru-RU"/>
        </w:rPr>
        <w:tab/>
        <w:t xml:space="preserve"> Если при оказании услуг обнаружится невозможность исполнения договорных обязательств, либо выявится нецелесообразность продолжения услуг вследствие обстоятельств, не зависящих от Исполнителя, Исполнитель обязуется приостановить услуг и незамедлительно уведомить об этом Заказчика. В этом случае Стороны обязаны в течение 10 (десяти) дней рассмотреть вопрос о целесообразности продолжения услуг полностью или частично. В случае прекращения действия настоящего Договора Заказчик обязуется оплатить Исполнителю оказанные услуги при условии представления Исполнителем надлежаще оформленного отчета об оказанных услугах.</w:t>
      </w:r>
    </w:p>
    <w:p w:rsidR="0018405A" w:rsidRPr="00DB418B" w:rsidRDefault="0018405A" w:rsidP="0018405A">
      <w:pPr>
        <w:tabs>
          <w:tab w:val="left" w:pos="1134"/>
          <w:tab w:val="left" w:pos="1200"/>
        </w:tabs>
        <w:ind w:firstLine="720"/>
        <w:jc w:val="both"/>
        <w:rPr>
          <w:lang w:val="ru-RU"/>
        </w:rPr>
      </w:pPr>
    </w:p>
    <w:p w:rsidR="0018405A" w:rsidRDefault="0018405A" w:rsidP="0018405A">
      <w:pPr>
        <w:ind w:firstLine="720"/>
        <w:jc w:val="center"/>
        <w:rPr>
          <w:b/>
          <w:lang w:val="ru-RU"/>
        </w:rPr>
      </w:pPr>
      <w:r w:rsidRPr="00DB418B">
        <w:rPr>
          <w:b/>
          <w:lang w:val="ru-RU"/>
        </w:rPr>
        <w:t>4. Обязательства сторон</w:t>
      </w:r>
    </w:p>
    <w:p w:rsidR="0018405A" w:rsidRPr="00DB418B" w:rsidRDefault="0018405A" w:rsidP="0018405A">
      <w:pPr>
        <w:spacing w:after="120"/>
        <w:jc w:val="center"/>
        <w:rPr>
          <w:b/>
          <w:lang w:val="ru-RU"/>
        </w:rPr>
      </w:pPr>
    </w:p>
    <w:p w:rsidR="0018405A" w:rsidRPr="00DB418B" w:rsidRDefault="0018405A" w:rsidP="0018405A">
      <w:pPr>
        <w:tabs>
          <w:tab w:val="left" w:pos="1200"/>
        </w:tabs>
        <w:ind w:firstLine="720"/>
        <w:jc w:val="both"/>
        <w:rPr>
          <w:lang w:val="ru-RU"/>
        </w:rPr>
      </w:pPr>
      <w:r w:rsidRPr="00DB418B">
        <w:rPr>
          <w:lang w:val="ru-RU"/>
        </w:rPr>
        <w:t>4.1.</w:t>
      </w:r>
      <w:r w:rsidRPr="00DB418B">
        <w:rPr>
          <w:lang w:val="ru-RU"/>
        </w:rPr>
        <w:tab/>
        <w:t>Заказчик обязуется:</w:t>
      </w:r>
    </w:p>
    <w:p w:rsidR="0018405A" w:rsidRPr="00C82BE6" w:rsidRDefault="0018405A" w:rsidP="0018405A">
      <w:pPr>
        <w:tabs>
          <w:tab w:val="left" w:pos="1200"/>
        </w:tabs>
        <w:ind w:firstLine="720"/>
        <w:jc w:val="both"/>
        <w:rPr>
          <w:lang w:val="ru-RU"/>
        </w:rPr>
      </w:pPr>
      <w:r w:rsidRPr="00DB418B">
        <w:rPr>
          <w:lang w:val="ru-RU"/>
        </w:rPr>
        <w:t>4.1.1.</w:t>
      </w:r>
      <w:r w:rsidRPr="00DB418B">
        <w:rPr>
          <w:lang w:val="ru-RU"/>
        </w:rPr>
        <w:tab/>
        <w:t>до начала выполнения работ ознакомить Исполнителя с внутренними документами ЗАО «Газпром Армения» в области охраны труда, промышленной и пожарной безопасности, в том числе с политикой ЗАО «Газпром Армения» в области охраны труда, промышленной и пожарной безопасности</w:t>
      </w:r>
      <w:r w:rsidRPr="001F7D3D">
        <w:rPr>
          <w:lang w:val="ru-RU"/>
        </w:rPr>
        <w:t xml:space="preserve">, </w:t>
      </w:r>
      <w:r w:rsidRPr="00C82BE6">
        <w:rPr>
          <w:lang w:val="ru-RU"/>
        </w:rPr>
        <w:t xml:space="preserve">а также: </w:t>
      </w:r>
    </w:p>
    <w:p w:rsidR="0018405A" w:rsidRDefault="0018405A" w:rsidP="0018405A">
      <w:pPr>
        <w:jc w:val="both"/>
        <w:rPr>
          <w:lang w:val="af-ZA"/>
        </w:rPr>
      </w:pPr>
      <w:r w:rsidRPr="00C82BE6">
        <w:rPr>
          <w:lang w:val="ru-RU"/>
        </w:rPr>
        <w:t>- о политике качества ЗАО “Газпром Армения”, утвержденной приказом No. 40 от 28.04.2017 (ISO 9001:2015)</w:t>
      </w:r>
      <w:r w:rsidRPr="0018405A">
        <w:rPr>
          <w:lang w:val="ru-RU"/>
        </w:rPr>
        <w:t xml:space="preserve">, </w:t>
      </w:r>
      <w:hyperlink r:id="rId11" w:history="1">
        <w:r>
          <w:rPr>
            <w:rStyle w:val="Hyperlink"/>
            <w:sz w:val="22"/>
            <w:szCs w:val="22"/>
            <w:lang w:val="pt-BR"/>
          </w:rPr>
          <w:t>https://armenia-am.gazprom.com/about/voraki-karavarman-hamakarger/</w:t>
        </w:r>
      </w:hyperlink>
      <w:r>
        <w:rPr>
          <w:rStyle w:val="Hyperlink"/>
          <w:sz w:val="22"/>
          <w:szCs w:val="22"/>
          <w:lang w:val="pt-BR"/>
        </w:rPr>
        <w:t xml:space="preserve"> ,</w:t>
      </w:r>
    </w:p>
    <w:p w:rsidR="0018405A" w:rsidRPr="00144706" w:rsidRDefault="0018405A" w:rsidP="0018405A">
      <w:pPr>
        <w:jc w:val="both"/>
        <w:rPr>
          <w:rFonts w:ascii="Arial Armenian" w:hAnsi="Arial Armenian"/>
          <w:sz w:val="22"/>
          <w:szCs w:val="22"/>
          <w:lang w:val="af-ZA"/>
        </w:rPr>
      </w:pPr>
      <w:r w:rsidRPr="00C82BE6">
        <w:rPr>
          <w:lang w:val="ru-RU"/>
        </w:rPr>
        <w:t>- о экологической политике ЗАО “Газпром Армения”, утвержденной приказом No. 107 от 23.11.2022 (ISO 14001:2015)</w:t>
      </w:r>
      <w:r w:rsidRPr="0018405A">
        <w:rPr>
          <w:lang w:val="ru-RU"/>
        </w:rPr>
        <w:t xml:space="preserve">, </w:t>
      </w:r>
      <w:hyperlink r:id="rId12" w:history="1">
        <w:r w:rsidRPr="00F93F32">
          <w:rPr>
            <w:rStyle w:val="Hyperlink"/>
            <w:rFonts w:ascii="Arial Armenian" w:hAnsi="Arial Armenian"/>
            <w:sz w:val="22"/>
            <w:szCs w:val="22"/>
            <w:lang w:val="pt-BR"/>
          </w:rPr>
          <w:t>https://armenia-am.gazprom.com/about/voraki-karavarman-hamakarger/</w:t>
        </w:r>
      </w:hyperlink>
      <w:r>
        <w:rPr>
          <w:rStyle w:val="Hyperlink"/>
          <w:rFonts w:ascii="Arial Armenian" w:hAnsi="Arial Armenian"/>
          <w:sz w:val="22"/>
          <w:szCs w:val="22"/>
          <w:lang w:val="pt-BR"/>
        </w:rPr>
        <w:t xml:space="preserve"> ,</w:t>
      </w:r>
    </w:p>
    <w:p w:rsidR="0018405A" w:rsidRPr="005C5315" w:rsidRDefault="0018405A" w:rsidP="0018405A">
      <w:pPr>
        <w:jc w:val="both"/>
        <w:rPr>
          <w:rFonts w:ascii="Arial Armenian" w:hAnsi="Arial Armenian"/>
          <w:sz w:val="22"/>
          <w:szCs w:val="22"/>
          <w:lang w:val="af-ZA"/>
        </w:rPr>
      </w:pPr>
      <w:r w:rsidRPr="00C82BE6">
        <w:rPr>
          <w:lang w:val="ru-RU"/>
        </w:rPr>
        <w:t>- о политике безопасности труда, охраны здоровья и пожарной безопасности и безопасности дорожного движения ЗАО “Газпром Армения”, утвержденная приказом No. 40</w:t>
      </w:r>
      <w:r>
        <w:rPr>
          <w:lang w:val="ru-RU"/>
        </w:rPr>
        <w:t xml:space="preserve"> от 28.04.2017 (ISO 45001:2018), </w:t>
      </w:r>
      <w:hyperlink r:id="rId13" w:history="1">
        <w:r w:rsidRPr="00F93F32">
          <w:rPr>
            <w:rStyle w:val="Hyperlink"/>
            <w:rFonts w:ascii="Arial Armenian" w:hAnsi="Arial Armenian"/>
            <w:sz w:val="22"/>
            <w:szCs w:val="22"/>
            <w:lang w:val="pt-BR"/>
          </w:rPr>
          <w:t>https://armenia-am.gazprom.com/about/voraki-karavarman-hamakarger/</w:t>
        </w:r>
      </w:hyperlink>
      <w:r>
        <w:rPr>
          <w:rFonts w:ascii="Arial Armenian" w:hAnsi="Arial Armenian"/>
          <w:sz w:val="22"/>
          <w:szCs w:val="22"/>
          <w:lang w:val="af-ZA"/>
        </w:rPr>
        <w:t xml:space="preserve"> </w:t>
      </w:r>
      <w:r w:rsidRPr="005C5315">
        <w:rPr>
          <w:rFonts w:ascii="Arial Armenian" w:hAnsi="Arial Armenian"/>
          <w:sz w:val="22"/>
          <w:szCs w:val="22"/>
          <w:lang w:val="af-ZA"/>
        </w:rPr>
        <w:t>:</w:t>
      </w:r>
    </w:p>
    <w:p w:rsidR="0018405A" w:rsidRPr="00C82BE6" w:rsidRDefault="0018405A" w:rsidP="0018405A">
      <w:pPr>
        <w:tabs>
          <w:tab w:val="left" w:pos="1200"/>
        </w:tabs>
        <w:jc w:val="both"/>
        <w:rPr>
          <w:lang w:val="ru-RU"/>
        </w:rPr>
      </w:pPr>
    </w:p>
    <w:p w:rsidR="0018405A" w:rsidRPr="00DB418B" w:rsidRDefault="0018405A" w:rsidP="0018405A">
      <w:pPr>
        <w:tabs>
          <w:tab w:val="left" w:pos="1200"/>
        </w:tabs>
        <w:ind w:firstLine="720"/>
        <w:jc w:val="both"/>
        <w:rPr>
          <w:lang w:val="ru-RU"/>
        </w:rPr>
      </w:pPr>
      <w:r w:rsidRPr="00DB418B">
        <w:rPr>
          <w:lang w:val="ru-RU"/>
        </w:rPr>
        <w:t>4.1.2.</w:t>
      </w:r>
      <w:r w:rsidRPr="00DB418B">
        <w:rPr>
          <w:lang w:val="ru-RU"/>
        </w:rPr>
        <w:tab/>
        <w:t xml:space="preserve"> письменно уведомлять Исполнителя о внесении изменений во внутренние документы ЗАО «Газпром Армения» в области охраны труда, промышленной и пожарной безопасности в течение 10 дней со дня внесения изменений;</w:t>
      </w:r>
    </w:p>
    <w:p w:rsidR="0018405A" w:rsidRPr="00DB418B" w:rsidRDefault="0018405A" w:rsidP="0018405A">
      <w:pPr>
        <w:tabs>
          <w:tab w:val="left" w:pos="1200"/>
        </w:tabs>
        <w:ind w:firstLine="720"/>
        <w:jc w:val="both"/>
        <w:rPr>
          <w:lang w:val="ru-RU"/>
        </w:rPr>
      </w:pPr>
      <w:r w:rsidRPr="00DB418B">
        <w:rPr>
          <w:lang w:val="ru-RU"/>
        </w:rPr>
        <w:t>4.1.3.</w:t>
      </w:r>
      <w:r w:rsidRPr="00DB418B">
        <w:rPr>
          <w:lang w:val="ru-RU"/>
        </w:rPr>
        <w:tab/>
        <w:t>обеспечить своевременную приёмку и оплату результатов, оказанных по настоящему Договору услуг в соответствии с условиями настоящего Договора;</w:t>
      </w:r>
    </w:p>
    <w:p w:rsidR="0018405A" w:rsidRPr="00DB418B" w:rsidRDefault="0018405A" w:rsidP="0018405A">
      <w:pPr>
        <w:tabs>
          <w:tab w:val="left" w:pos="1200"/>
        </w:tabs>
        <w:ind w:firstLine="720"/>
        <w:jc w:val="both"/>
        <w:rPr>
          <w:lang w:val="ru-RU"/>
        </w:rPr>
      </w:pPr>
      <w:r w:rsidRPr="00DB418B">
        <w:rPr>
          <w:lang w:val="ru-RU"/>
        </w:rPr>
        <w:t>4.1.4.</w:t>
      </w:r>
      <w:r w:rsidRPr="00DB418B">
        <w:rPr>
          <w:lang w:val="ru-RU"/>
        </w:rPr>
        <w:tab/>
        <w:t>в соответствии с Заданием обеспечить подготовку площадки подземного резервуара, при необходимости, предоставить техническое оборудование, приборы и транспортные средства для оказания услуг, передать всю имеющуюся информацию по объекту;</w:t>
      </w:r>
    </w:p>
    <w:p w:rsidR="0018405A" w:rsidRPr="00DB418B" w:rsidRDefault="0018405A" w:rsidP="0018405A">
      <w:pPr>
        <w:tabs>
          <w:tab w:val="left" w:pos="1200"/>
        </w:tabs>
        <w:ind w:firstLine="720"/>
        <w:jc w:val="both"/>
        <w:rPr>
          <w:lang w:val="ru-RU"/>
        </w:rPr>
      </w:pPr>
      <w:r w:rsidRPr="00DB418B">
        <w:rPr>
          <w:lang w:val="ru-RU"/>
        </w:rPr>
        <w:t>4.1.5.</w:t>
      </w:r>
      <w:r w:rsidRPr="00DB418B">
        <w:rPr>
          <w:lang w:val="ru-RU"/>
        </w:rPr>
        <w:tab/>
        <w:t>обеспечить энергоснабжение и освещение промплощадки в темное время суток, свободный проезд к объекту;</w:t>
      </w:r>
    </w:p>
    <w:p w:rsidR="0018405A" w:rsidRPr="00DB418B" w:rsidRDefault="0018405A" w:rsidP="0018405A">
      <w:pPr>
        <w:tabs>
          <w:tab w:val="left" w:pos="1200"/>
        </w:tabs>
        <w:ind w:firstLine="720"/>
        <w:jc w:val="both"/>
        <w:rPr>
          <w:lang w:val="ru-RU"/>
        </w:rPr>
      </w:pPr>
      <w:r w:rsidRPr="00DB418B">
        <w:rPr>
          <w:lang w:val="ru-RU"/>
        </w:rPr>
        <w:t>4.1.6.</w:t>
      </w:r>
      <w:r w:rsidRPr="00DB418B">
        <w:rPr>
          <w:lang w:val="ru-RU"/>
        </w:rPr>
        <w:tab/>
        <w:t>сообщить Исполнителю список представителей Заказчика, уполномоченных для принятия решений по оказанию услуг;</w:t>
      </w:r>
    </w:p>
    <w:p w:rsidR="0018405A" w:rsidRPr="00DB418B" w:rsidRDefault="0018405A" w:rsidP="0018405A">
      <w:pPr>
        <w:tabs>
          <w:tab w:val="left" w:pos="1200"/>
        </w:tabs>
        <w:ind w:firstLine="720"/>
        <w:jc w:val="both"/>
        <w:rPr>
          <w:lang w:val="ru-RU"/>
        </w:rPr>
      </w:pPr>
      <w:r w:rsidRPr="00DB418B">
        <w:rPr>
          <w:lang w:val="ru-RU"/>
        </w:rPr>
        <w:t>4.1.7.</w:t>
      </w:r>
      <w:r w:rsidRPr="00DB418B">
        <w:rPr>
          <w:lang w:val="ru-RU"/>
        </w:rPr>
        <w:tab/>
        <w:t>осуществлять технический контроль за ходом и качеством оказания услуг;</w:t>
      </w:r>
    </w:p>
    <w:p w:rsidR="0018405A" w:rsidRPr="00DB418B" w:rsidRDefault="0018405A" w:rsidP="0018405A">
      <w:pPr>
        <w:tabs>
          <w:tab w:val="left" w:pos="1200"/>
        </w:tabs>
        <w:ind w:firstLine="720"/>
        <w:jc w:val="both"/>
        <w:rPr>
          <w:lang w:val="ru-RU"/>
        </w:rPr>
      </w:pPr>
      <w:r w:rsidRPr="00DB418B">
        <w:rPr>
          <w:lang w:val="ru-RU"/>
        </w:rPr>
        <w:lastRenderedPageBreak/>
        <w:t>4.1.8.</w:t>
      </w:r>
      <w:r w:rsidRPr="00DB418B">
        <w:rPr>
          <w:lang w:val="ru-RU"/>
        </w:rPr>
        <w:tab/>
        <w:t>обеспечить охрану техники, материалов и оборудования Исполнителя на объекте.</w:t>
      </w:r>
    </w:p>
    <w:p w:rsidR="0018405A" w:rsidRPr="004B71FA" w:rsidRDefault="0018405A" w:rsidP="0018405A">
      <w:pPr>
        <w:tabs>
          <w:tab w:val="left" w:pos="1200"/>
        </w:tabs>
        <w:ind w:firstLine="720"/>
        <w:jc w:val="both"/>
        <w:rPr>
          <w:lang w:val="ru-RU"/>
        </w:rPr>
      </w:pPr>
      <w:r w:rsidRPr="004B71FA">
        <w:rPr>
          <w:lang w:val="ru-RU"/>
        </w:rPr>
        <w:t>4.2.</w:t>
      </w:r>
      <w:r w:rsidRPr="004B71FA">
        <w:rPr>
          <w:lang w:val="ru-RU"/>
        </w:rPr>
        <w:tab/>
        <w:t>Исполнитель обязуется:</w:t>
      </w:r>
    </w:p>
    <w:p w:rsidR="0018405A" w:rsidRPr="00DB418B" w:rsidRDefault="0018405A" w:rsidP="0018405A">
      <w:pPr>
        <w:tabs>
          <w:tab w:val="left" w:pos="1200"/>
        </w:tabs>
        <w:ind w:firstLine="720"/>
        <w:jc w:val="both"/>
        <w:rPr>
          <w:lang w:val="ru-RU"/>
        </w:rPr>
      </w:pPr>
      <w:r w:rsidRPr="00DB418B">
        <w:rPr>
          <w:lang w:val="ru-RU"/>
        </w:rPr>
        <w:t>4.2.1.</w:t>
      </w:r>
      <w:r w:rsidRPr="00DB418B">
        <w:rPr>
          <w:lang w:val="ru-RU"/>
        </w:rPr>
        <w:tab/>
        <w:t>обеспечить своевременное и качественное оказание услуг в соответствии с требованиями Задания и условиями настоящего Договора;</w:t>
      </w:r>
    </w:p>
    <w:p w:rsidR="0018405A" w:rsidRPr="00DB418B" w:rsidRDefault="0018405A" w:rsidP="0018405A">
      <w:pPr>
        <w:tabs>
          <w:tab w:val="left" w:pos="1200"/>
        </w:tabs>
        <w:ind w:firstLine="720"/>
        <w:jc w:val="both"/>
        <w:rPr>
          <w:lang w:val="ru-RU"/>
        </w:rPr>
      </w:pPr>
      <w:r w:rsidRPr="00DB418B">
        <w:rPr>
          <w:lang w:val="ru-RU"/>
        </w:rPr>
        <w:t>4.2.2.</w:t>
      </w:r>
      <w:r w:rsidRPr="00DB418B">
        <w:rPr>
          <w:lang w:val="ru-RU"/>
        </w:rPr>
        <w:tab/>
        <w:t>при необходимости согласовывать с Заказчиком привлечение соисполнителя для выполнения отдельных услуг, нести ответственность перед Заказчиком за действия соисполнителя при оказании услуг;</w:t>
      </w:r>
    </w:p>
    <w:p w:rsidR="0018405A" w:rsidRPr="00DB418B" w:rsidRDefault="0018405A" w:rsidP="0018405A">
      <w:pPr>
        <w:tabs>
          <w:tab w:val="left" w:pos="1200"/>
        </w:tabs>
        <w:ind w:firstLine="720"/>
        <w:jc w:val="both"/>
        <w:rPr>
          <w:lang w:val="ru-RU"/>
        </w:rPr>
      </w:pPr>
      <w:r w:rsidRPr="00DB418B">
        <w:rPr>
          <w:lang w:val="ru-RU"/>
        </w:rPr>
        <w:t>4.2.3.</w:t>
      </w:r>
      <w:r w:rsidRPr="00DB418B">
        <w:rPr>
          <w:lang w:val="ru-RU"/>
        </w:rPr>
        <w:tab/>
        <w:t>сообщать представителю Заказчика о назначении уполномоченного представителя Исполнителя, ответственного за оказание услуг;</w:t>
      </w:r>
    </w:p>
    <w:p w:rsidR="0018405A" w:rsidRPr="00DB418B" w:rsidRDefault="0018405A" w:rsidP="0018405A">
      <w:pPr>
        <w:tabs>
          <w:tab w:val="left" w:pos="1200"/>
        </w:tabs>
        <w:ind w:firstLine="720"/>
        <w:jc w:val="both"/>
        <w:rPr>
          <w:lang w:val="ru-RU"/>
        </w:rPr>
      </w:pPr>
      <w:r w:rsidRPr="00DB418B">
        <w:rPr>
          <w:lang w:val="ru-RU"/>
        </w:rPr>
        <w:t>4.2.4.</w:t>
      </w:r>
      <w:r w:rsidRPr="00DB418B">
        <w:rPr>
          <w:lang w:val="ru-RU"/>
        </w:rPr>
        <w:tab/>
        <w:t>обеспечить представителям Заказчика возможность проверять ход и качество оказания услуг, предоставлять всю необходимую информацию и документацию;</w:t>
      </w:r>
    </w:p>
    <w:p w:rsidR="0018405A" w:rsidRPr="00DB418B" w:rsidRDefault="0018405A" w:rsidP="0018405A">
      <w:pPr>
        <w:tabs>
          <w:tab w:val="left" w:pos="1200"/>
        </w:tabs>
        <w:ind w:firstLine="720"/>
        <w:jc w:val="both"/>
        <w:rPr>
          <w:lang w:val="ru-RU"/>
        </w:rPr>
      </w:pPr>
      <w:r w:rsidRPr="00DB418B">
        <w:rPr>
          <w:lang w:val="ru-RU"/>
        </w:rPr>
        <w:t>4.2.5.</w:t>
      </w:r>
      <w:r w:rsidRPr="00DB418B">
        <w:rPr>
          <w:lang w:val="ru-RU"/>
        </w:rPr>
        <w:tab/>
        <w:t>для проезда (прохода) к месту оказания услуг пройти инструктажи по охране труда и промышленной безопасности. Персонал Исполнителя на объекте Заказчика обязан соблюдать действующие на объекте Заказчика требования по охране труда, промышленной и пожарной безопасности, производственной санитарии и экологии;</w:t>
      </w:r>
    </w:p>
    <w:p w:rsidR="0018405A" w:rsidRPr="00DB418B" w:rsidRDefault="0018405A" w:rsidP="0018405A">
      <w:pPr>
        <w:tabs>
          <w:tab w:val="left" w:pos="1200"/>
        </w:tabs>
        <w:ind w:firstLine="720"/>
        <w:jc w:val="both"/>
        <w:rPr>
          <w:lang w:val="ru-RU"/>
        </w:rPr>
      </w:pPr>
      <w:r w:rsidRPr="00DB418B">
        <w:rPr>
          <w:lang w:val="ru-RU"/>
        </w:rPr>
        <w:t>4.2.6.</w:t>
      </w:r>
      <w:r w:rsidRPr="00DB418B">
        <w:rPr>
          <w:lang w:val="ru-RU"/>
        </w:rPr>
        <w:tab/>
        <w:t>незамедлительно информировать Заказчика (посредством электронной почты и телефонной связи) об авариях, инцидентах, несчастных случаях, профессиональных заболеваниях, пожарах, возгораниях, произошедших на объектах ведения работ;</w:t>
      </w:r>
    </w:p>
    <w:p w:rsidR="0018405A" w:rsidRPr="00DB418B" w:rsidRDefault="0018405A" w:rsidP="0018405A">
      <w:pPr>
        <w:tabs>
          <w:tab w:val="left" w:pos="1200"/>
        </w:tabs>
        <w:ind w:firstLine="720"/>
        <w:jc w:val="both"/>
        <w:rPr>
          <w:lang w:val="ru-RU"/>
        </w:rPr>
      </w:pPr>
      <w:r w:rsidRPr="00DB418B">
        <w:rPr>
          <w:lang w:val="ru-RU"/>
        </w:rPr>
        <w:t>4.2.7.</w:t>
      </w:r>
      <w:r w:rsidRPr="00DB418B">
        <w:rPr>
          <w:lang w:val="ru-RU"/>
        </w:rPr>
        <w:tab/>
        <w:t>соблюдать требования законодательства РА и внутренних документов ЗАО «Газпром Армения» в области охраны труда, промышленной и пожарной безопасности;</w:t>
      </w:r>
    </w:p>
    <w:p w:rsidR="0018405A" w:rsidRPr="00DB418B" w:rsidRDefault="0018405A" w:rsidP="0018405A">
      <w:pPr>
        <w:tabs>
          <w:tab w:val="left" w:pos="1200"/>
        </w:tabs>
        <w:ind w:firstLine="720"/>
        <w:jc w:val="both"/>
        <w:rPr>
          <w:lang w:val="ru-RU"/>
        </w:rPr>
      </w:pPr>
      <w:r w:rsidRPr="00DB418B">
        <w:rPr>
          <w:lang w:val="ru-RU"/>
        </w:rPr>
        <w:t>4.2.8.</w:t>
      </w:r>
      <w:r w:rsidRPr="00DB418B">
        <w:rPr>
          <w:lang w:val="ru-RU"/>
        </w:rPr>
        <w:tab/>
        <w:t xml:space="preserve"> включать в договоры с подрядчиками (субподрядчиками) обязательства по соблюдению требований законодательства РА и внутренних документов ЗАО «Газпром Армения» в области охраны труда, промышленной и пожарной безопасности.</w:t>
      </w:r>
    </w:p>
    <w:p w:rsidR="0018405A" w:rsidRPr="00DB418B" w:rsidRDefault="0018405A" w:rsidP="0018405A">
      <w:pPr>
        <w:tabs>
          <w:tab w:val="left" w:pos="1200"/>
        </w:tabs>
        <w:ind w:firstLine="720"/>
        <w:jc w:val="both"/>
        <w:rPr>
          <w:lang w:val="ru-RU"/>
        </w:rPr>
      </w:pPr>
      <w:r w:rsidRPr="00DB418B">
        <w:rPr>
          <w:lang w:val="ru-RU"/>
        </w:rPr>
        <w:t xml:space="preserve">4.3. В случае изменений в цепочке своих собственников, включая бенефициаров (в том числе конечных), и (или) в исполнительных органах Сторон, каждая из Сторон представляет другой Стороне информацию об изменениях по адресам электронной почты </w:t>
      </w:r>
      <w:hyperlink r:id="rId14" w:history="1">
        <w:r>
          <w:rPr>
            <w:rStyle w:val="Hyperlink"/>
            <w:color w:val="auto"/>
          </w:rPr>
          <w:t>inbox</w:t>
        </w:r>
        <w:r w:rsidRPr="00DB418B">
          <w:rPr>
            <w:rStyle w:val="Hyperlink"/>
            <w:color w:val="auto"/>
            <w:lang w:val="ru-RU"/>
          </w:rPr>
          <w:t>@</w:t>
        </w:r>
        <w:r>
          <w:rPr>
            <w:rStyle w:val="Hyperlink"/>
            <w:color w:val="auto"/>
          </w:rPr>
          <w:t>gazpromarmenia</w:t>
        </w:r>
        <w:r w:rsidRPr="00DB418B">
          <w:rPr>
            <w:rStyle w:val="Hyperlink"/>
            <w:color w:val="auto"/>
            <w:lang w:val="ru-RU"/>
          </w:rPr>
          <w:t>.</w:t>
        </w:r>
        <w:r>
          <w:rPr>
            <w:rStyle w:val="Hyperlink"/>
            <w:color w:val="auto"/>
          </w:rPr>
          <w:t>am</w:t>
        </w:r>
      </w:hyperlink>
      <w:r w:rsidRPr="00DB418B">
        <w:rPr>
          <w:lang w:val="ru-RU"/>
        </w:rPr>
        <w:t xml:space="preserve"> для Заказчика и</w:t>
      </w:r>
      <w:r>
        <w:rPr>
          <w:lang w:val="ru-RU"/>
        </w:rPr>
        <w:t xml:space="preserve"> </w:t>
      </w:r>
      <w:r w:rsidRPr="0018405A">
        <w:rPr>
          <w:lang w:val="ru-RU"/>
        </w:rPr>
        <w:t xml:space="preserve">_______ </w:t>
      </w:r>
      <w:r w:rsidRPr="00DB418B">
        <w:rPr>
          <w:lang w:val="ru-RU"/>
        </w:rPr>
        <w:t xml:space="preserve">для Исполнителя, в течение </w:t>
      </w:r>
      <w:r w:rsidRPr="00981F26">
        <w:rPr>
          <w:lang w:val="ru-RU"/>
        </w:rPr>
        <w:t xml:space="preserve"> </w:t>
      </w:r>
      <w:r w:rsidRPr="00DB418B">
        <w:rPr>
          <w:lang w:val="ru-RU"/>
        </w:rPr>
        <w:t>3-х (трех) календарных дней после таких изменений, с подтверждением соответствующими документами.</w:t>
      </w:r>
    </w:p>
    <w:p w:rsidR="0018405A" w:rsidRPr="00DB418B" w:rsidRDefault="0018405A" w:rsidP="0018405A">
      <w:pPr>
        <w:tabs>
          <w:tab w:val="left" w:pos="1200"/>
        </w:tabs>
        <w:ind w:firstLine="720"/>
        <w:jc w:val="both"/>
        <w:rPr>
          <w:lang w:val="ru-RU"/>
        </w:rPr>
      </w:pPr>
      <w:r w:rsidRPr="00DB418B">
        <w:rPr>
          <w:lang w:val="ru-RU"/>
        </w:rPr>
        <w:t>4.4. Каждая Сторона вправе в одностороннем порядке отказаться от исполнения настоящего Договора в случае неисполнения другой Стороной обязанности, предусмотренной п. 4.3. настоящего Договора. В этом случае настоящий Договор считается расторгнутым с даты получения одной из Сторон письменного уведомления об отказе от исполнения настоящего Договора или с иной даты, указанной в таком уведомлении.</w:t>
      </w:r>
    </w:p>
    <w:p w:rsidR="0018405A" w:rsidRDefault="0018405A" w:rsidP="0018405A">
      <w:pPr>
        <w:ind w:firstLine="720"/>
        <w:jc w:val="both"/>
        <w:rPr>
          <w:lang w:val="ru-RU"/>
        </w:rPr>
      </w:pPr>
      <w:r w:rsidRPr="00DB418B">
        <w:rPr>
          <w:lang w:val="ru-RU"/>
        </w:rPr>
        <w:t>4.5 Стороны, по взаимному согласию, обязуются составить акт сверки взаимных расчетов, зафиксировав размер выполненных обязательств по</w:t>
      </w:r>
      <w:r w:rsidRPr="00DB418B">
        <w:rPr>
          <w:color w:val="FF0000"/>
          <w:lang w:val="ru-RU"/>
        </w:rPr>
        <w:t xml:space="preserve"> </w:t>
      </w:r>
      <w:r w:rsidRPr="00DB418B">
        <w:rPr>
          <w:lang w:val="ru-RU"/>
        </w:rPr>
        <w:t>состоянию на момент расторжения настоящего Договора,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18405A" w:rsidRPr="00DB418B" w:rsidRDefault="0018405A" w:rsidP="0018405A">
      <w:pPr>
        <w:ind w:firstLine="720"/>
        <w:jc w:val="center"/>
        <w:rPr>
          <w:lang w:val="ru-RU"/>
        </w:rPr>
      </w:pPr>
    </w:p>
    <w:p w:rsidR="0018405A" w:rsidRPr="00DE6EE3" w:rsidRDefault="0018405A" w:rsidP="0018405A">
      <w:pPr>
        <w:ind w:firstLine="720"/>
        <w:jc w:val="center"/>
        <w:rPr>
          <w:b/>
          <w:lang w:val="ru-RU"/>
        </w:rPr>
      </w:pPr>
      <w:r w:rsidRPr="00DE6EE3">
        <w:rPr>
          <w:b/>
          <w:lang w:val="ru-RU"/>
        </w:rPr>
        <w:t>5. Ответственность сторон</w:t>
      </w:r>
    </w:p>
    <w:p w:rsidR="0018405A" w:rsidRPr="00DE6EE3" w:rsidRDefault="0018405A" w:rsidP="0018405A">
      <w:pPr>
        <w:ind w:firstLine="720"/>
        <w:jc w:val="center"/>
        <w:rPr>
          <w:lang w:val="ru-RU"/>
        </w:rPr>
      </w:pPr>
    </w:p>
    <w:p w:rsidR="0018405A" w:rsidRPr="00DB418B" w:rsidRDefault="0018405A" w:rsidP="0018405A">
      <w:pPr>
        <w:ind w:firstLine="720"/>
        <w:jc w:val="both"/>
        <w:rPr>
          <w:lang w:val="ru-RU"/>
        </w:rPr>
      </w:pPr>
      <w:r w:rsidRPr="00DB418B">
        <w:rPr>
          <w:lang w:val="ru-RU"/>
        </w:rPr>
        <w:t>5.1. За неисполнение или ненадлежащее исполнение принятых по настоящему Договору обязательств, Стороны несут ответственность в соответствии с требованиями законодательства Республики Армения и Российской Федерации.</w:t>
      </w:r>
    </w:p>
    <w:p w:rsidR="0018405A" w:rsidRPr="00DB418B" w:rsidRDefault="0018405A" w:rsidP="0018405A">
      <w:pPr>
        <w:ind w:firstLine="720"/>
        <w:jc w:val="both"/>
        <w:rPr>
          <w:lang w:val="ru-RU"/>
        </w:rPr>
      </w:pPr>
    </w:p>
    <w:p w:rsidR="0018405A" w:rsidRDefault="0018405A" w:rsidP="0018405A">
      <w:pPr>
        <w:ind w:firstLine="720"/>
        <w:jc w:val="center"/>
        <w:rPr>
          <w:b/>
          <w:lang w:val="ru-RU"/>
        </w:rPr>
      </w:pPr>
      <w:r w:rsidRPr="00DB418B">
        <w:rPr>
          <w:b/>
          <w:lang w:val="ru-RU"/>
        </w:rPr>
        <w:t>6. Условия конфиденциальности</w:t>
      </w:r>
    </w:p>
    <w:p w:rsidR="0018405A" w:rsidRPr="00694C1D" w:rsidRDefault="0018405A" w:rsidP="0018405A">
      <w:pPr>
        <w:ind w:firstLine="720"/>
        <w:jc w:val="both"/>
        <w:rPr>
          <w:lang w:val="ru-RU"/>
        </w:rPr>
      </w:pPr>
    </w:p>
    <w:p w:rsidR="0018405A" w:rsidRPr="00DB418B" w:rsidRDefault="0018405A" w:rsidP="0018405A">
      <w:pPr>
        <w:tabs>
          <w:tab w:val="left" w:pos="1200"/>
        </w:tabs>
        <w:ind w:firstLine="720"/>
        <w:jc w:val="both"/>
        <w:rPr>
          <w:lang w:val="ru-RU"/>
        </w:rPr>
      </w:pPr>
      <w:r w:rsidRPr="00DB418B">
        <w:rPr>
          <w:lang w:val="ru-RU"/>
        </w:rPr>
        <w:t>6.1.</w:t>
      </w:r>
      <w:r w:rsidRPr="00DB418B">
        <w:rPr>
          <w:lang w:val="ru-RU"/>
        </w:rPr>
        <w:tab/>
        <w:t xml:space="preserve"> Исполнитель обязуется без письменного разрешения Заказчика не публиковать, не разглашать и не сообщать третьим лицам сведения о результатах услуг, полученных в ходе исполнения обязательств по настоящему Договору, а также иные относящиеся к ним конфиденциальные сведения.</w:t>
      </w:r>
    </w:p>
    <w:p w:rsidR="0018405A" w:rsidRDefault="0018405A" w:rsidP="0018405A">
      <w:pPr>
        <w:tabs>
          <w:tab w:val="left" w:pos="1200"/>
        </w:tabs>
        <w:ind w:firstLine="720"/>
        <w:jc w:val="both"/>
        <w:rPr>
          <w:lang w:val="ru-RU"/>
        </w:rPr>
      </w:pPr>
      <w:r w:rsidRPr="00DB418B">
        <w:rPr>
          <w:lang w:val="ru-RU"/>
        </w:rPr>
        <w:t>6.2.</w:t>
      </w:r>
      <w:r w:rsidRPr="00DB418B">
        <w:rPr>
          <w:lang w:val="ru-RU"/>
        </w:rPr>
        <w:tab/>
        <w:t xml:space="preserve"> Передача и использование Сторонами по настоящему Договору информации, составляющей коммерческую тайну, и иных сведений конфиденциального характера </w:t>
      </w:r>
      <w:r w:rsidRPr="00DB418B">
        <w:rPr>
          <w:lang w:val="ru-RU"/>
        </w:rPr>
        <w:lastRenderedPageBreak/>
        <w:t>осуществляется в соответствии с заключенным между Сторонами соглашением (договором) о конфиденциальности.</w:t>
      </w:r>
    </w:p>
    <w:p w:rsidR="0018405A" w:rsidRPr="00DB418B" w:rsidRDefault="0018405A" w:rsidP="0018405A">
      <w:pPr>
        <w:tabs>
          <w:tab w:val="left" w:pos="1200"/>
        </w:tabs>
        <w:ind w:firstLine="720"/>
        <w:jc w:val="both"/>
        <w:rPr>
          <w:lang w:val="ru-RU"/>
        </w:rPr>
      </w:pPr>
    </w:p>
    <w:p w:rsidR="0018405A" w:rsidRPr="00DE6EE3" w:rsidRDefault="0018405A" w:rsidP="0018405A">
      <w:pPr>
        <w:ind w:firstLine="720"/>
        <w:jc w:val="center"/>
        <w:rPr>
          <w:b/>
          <w:lang w:val="ru-RU"/>
        </w:rPr>
      </w:pPr>
      <w:r w:rsidRPr="00DE6EE3">
        <w:rPr>
          <w:b/>
          <w:lang w:val="ru-RU"/>
        </w:rPr>
        <w:t>7. Порядок разрешения споров</w:t>
      </w:r>
    </w:p>
    <w:p w:rsidR="0018405A" w:rsidRDefault="0018405A" w:rsidP="0018405A">
      <w:pPr>
        <w:spacing w:after="120"/>
        <w:jc w:val="center"/>
        <w:rPr>
          <w:b/>
        </w:rPr>
      </w:pPr>
    </w:p>
    <w:p w:rsidR="0018405A" w:rsidRPr="00DB418B" w:rsidRDefault="0018405A" w:rsidP="000849CF">
      <w:pPr>
        <w:widowControl w:val="0"/>
        <w:numPr>
          <w:ilvl w:val="1"/>
          <w:numId w:val="2"/>
        </w:numPr>
        <w:shd w:val="clear" w:color="auto" w:fill="FFFFFF"/>
        <w:tabs>
          <w:tab w:val="left" w:pos="605"/>
          <w:tab w:val="left" w:pos="1276"/>
        </w:tabs>
        <w:autoSpaceDE w:val="0"/>
        <w:autoSpaceDN w:val="0"/>
        <w:adjustRightInd w:val="0"/>
        <w:ind w:left="0" w:firstLine="709"/>
        <w:jc w:val="both"/>
        <w:rPr>
          <w:spacing w:val="-8"/>
          <w:lang w:val="ru-RU"/>
        </w:rPr>
      </w:pPr>
      <w:r w:rsidRPr="00DB418B">
        <w:rPr>
          <w:spacing w:val="-1"/>
          <w:lang w:val="ru-RU"/>
        </w:rPr>
        <w:t>Споры и разногласия, которые могут возникнуть из настоящего</w:t>
      </w:r>
      <w:r w:rsidRPr="00DB418B">
        <w:rPr>
          <w:spacing w:val="-1"/>
          <w:lang w:val="ru-RU"/>
        </w:rPr>
        <w:br/>
      </w:r>
      <w:r w:rsidRPr="00DB418B">
        <w:rPr>
          <w:spacing w:val="6"/>
          <w:lang w:val="ru-RU"/>
        </w:rPr>
        <w:t>Договора или в связи с ним, будут по возможности разрешаться путем</w:t>
      </w:r>
      <w:r w:rsidRPr="00DB418B">
        <w:rPr>
          <w:spacing w:val="6"/>
          <w:lang w:val="ru-RU"/>
        </w:rPr>
        <w:br/>
      </w:r>
      <w:r w:rsidRPr="00DB418B">
        <w:rPr>
          <w:lang w:val="ru-RU"/>
        </w:rPr>
        <w:t>переговоров между Сторонами.</w:t>
      </w:r>
    </w:p>
    <w:p w:rsidR="0018405A" w:rsidRPr="00236B57" w:rsidRDefault="0018405A" w:rsidP="000849CF">
      <w:pPr>
        <w:widowControl w:val="0"/>
        <w:numPr>
          <w:ilvl w:val="1"/>
          <w:numId w:val="2"/>
        </w:numPr>
        <w:shd w:val="clear" w:color="auto" w:fill="FFFFFF"/>
        <w:tabs>
          <w:tab w:val="left" w:pos="605"/>
          <w:tab w:val="left" w:pos="1134"/>
        </w:tabs>
        <w:autoSpaceDE w:val="0"/>
        <w:autoSpaceDN w:val="0"/>
        <w:adjustRightInd w:val="0"/>
        <w:ind w:left="0" w:firstLine="709"/>
        <w:jc w:val="both"/>
        <w:rPr>
          <w:spacing w:val="-8"/>
          <w:lang w:val="ru-RU"/>
        </w:rPr>
      </w:pPr>
      <w:r>
        <w:rPr>
          <w:spacing w:val="8"/>
          <w:lang w:val="ru-RU"/>
        </w:rPr>
        <w:t xml:space="preserve"> </w:t>
      </w:r>
      <w:r w:rsidRPr="00236B57">
        <w:rPr>
          <w:spacing w:val="-8"/>
          <w:lang w:val="ru-RU"/>
        </w:rPr>
        <w:t>В случае недостижения соглашения путем переговоров все споры, разногласия и требования, возникающие из настоящего Договора или в связи с ним, в том числе связанные с его заключением, вступлением в силу, изменением, исполнением, нарушением, прекращением и действительностью подлежат разрешению посредством арбитража, администрируемого Арбитражным центром при Автономной некоммерческой организацией «Национальный институт развития арбитража в топливно-энергетическом комплексе» (далее — Арбитражный центр при АНО НИРА ТЭК) в соответствии с регламентом и правилами арбитража, действующими на момент подачи искового заявления.</w:t>
      </w:r>
    </w:p>
    <w:p w:rsidR="0018405A" w:rsidRPr="00C82936" w:rsidRDefault="0018405A" w:rsidP="0018405A">
      <w:pPr>
        <w:widowControl w:val="0"/>
        <w:shd w:val="clear" w:color="auto" w:fill="FFFFFF"/>
        <w:tabs>
          <w:tab w:val="left" w:pos="993"/>
          <w:tab w:val="left" w:pos="1134"/>
        </w:tabs>
        <w:autoSpaceDE w:val="0"/>
        <w:autoSpaceDN w:val="0"/>
        <w:adjustRightInd w:val="0"/>
        <w:ind w:firstLine="709"/>
        <w:jc w:val="both"/>
        <w:rPr>
          <w:spacing w:val="-8"/>
          <w:lang w:val="ru-RU"/>
        </w:rPr>
      </w:pPr>
      <w:r w:rsidRPr="00C82936">
        <w:rPr>
          <w:spacing w:val="-8"/>
          <w:lang w:val="ru-RU"/>
        </w:rPr>
        <w:t>Документы и материалы при администрировании арбитража Арбитражным центром при АНО НИРА ТЭК могут направляться по следующим адресам электронной почты:</w:t>
      </w:r>
    </w:p>
    <w:p w:rsidR="0018405A" w:rsidRPr="00C82936" w:rsidRDefault="0018405A" w:rsidP="0018405A">
      <w:pPr>
        <w:widowControl w:val="0"/>
        <w:shd w:val="clear" w:color="auto" w:fill="FFFFFF"/>
        <w:tabs>
          <w:tab w:val="left" w:pos="993"/>
          <w:tab w:val="left" w:pos="1134"/>
        </w:tabs>
        <w:autoSpaceDE w:val="0"/>
        <w:autoSpaceDN w:val="0"/>
        <w:adjustRightInd w:val="0"/>
        <w:ind w:firstLine="709"/>
        <w:jc w:val="both"/>
        <w:rPr>
          <w:spacing w:val="-8"/>
          <w:lang w:val="ru-RU"/>
        </w:rPr>
      </w:pPr>
      <w:r w:rsidRPr="00C82936">
        <w:rPr>
          <w:spacing w:val="-8"/>
          <w:lang w:val="ru-RU"/>
        </w:rPr>
        <w:t>ЗАО «Газпром Армения»: inbox@gazpromarmenia.am</w:t>
      </w:r>
    </w:p>
    <w:p w:rsidR="0018405A" w:rsidRPr="00C82936" w:rsidRDefault="0018405A" w:rsidP="0018405A">
      <w:pPr>
        <w:widowControl w:val="0"/>
        <w:shd w:val="clear" w:color="auto" w:fill="FFFFFF"/>
        <w:tabs>
          <w:tab w:val="left" w:pos="993"/>
          <w:tab w:val="left" w:pos="1134"/>
        </w:tabs>
        <w:autoSpaceDE w:val="0"/>
        <w:autoSpaceDN w:val="0"/>
        <w:adjustRightInd w:val="0"/>
        <w:ind w:firstLine="709"/>
        <w:jc w:val="both"/>
        <w:rPr>
          <w:spacing w:val="-8"/>
          <w:lang w:val="ru-RU"/>
        </w:rPr>
      </w:pPr>
    </w:p>
    <w:p w:rsidR="0018405A" w:rsidRPr="00C82936" w:rsidRDefault="0018405A" w:rsidP="0018405A">
      <w:pPr>
        <w:widowControl w:val="0"/>
        <w:shd w:val="clear" w:color="auto" w:fill="FFFFFF"/>
        <w:tabs>
          <w:tab w:val="left" w:pos="993"/>
          <w:tab w:val="left" w:pos="1134"/>
        </w:tabs>
        <w:autoSpaceDE w:val="0"/>
        <w:autoSpaceDN w:val="0"/>
        <w:adjustRightInd w:val="0"/>
        <w:ind w:firstLine="709"/>
        <w:jc w:val="both"/>
        <w:rPr>
          <w:spacing w:val="-8"/>
          <w:lang w:val="ru-RU"/>
        </w:rPr>
      </w:pPr>
      <w:r w:rsidRPr="00C82936">
        <w:rPr>
          <w:spacing w:val="-8"/>
          <w:lang w:val="ru-RU"/>
        </w:rPr>
        <w:t>Арбитры для разрешения спора могут выбираться (назначаться) только из рекомендованного списка арбитров Арбитражного центра при АНО НИРА ТЭК.</w:t>
      </w:r>
    </w:p>
    <w:p w:rsidR="0018405A" w:rsidRPr="00C82936" w:rsidRDefault="0018405A" w:rsidP="0018405A">
      <w:pPr>
        <w:widowControl w:val="0"/>
        <w:shd w:val="clear" w:color="auto" w:fill="FFFFFF"/>
        <w:tabs>
          <w:tab w:val="left" w:pos="993"/>
          <w:tab w:val="left" w:pos="1134"/>
        </w:tabs>
        <w:autoSpaceDE w:val="0"/>
        <w:autoSpaceDN w:val="0"/>
        <w:adjustRightInd w:val="0"/>
        <w:ind w:firstLine="709"/>
        <w:jc w:val="both"/>
        <w:rPr>
          <w:spacing w:val="-8"/>
          <w:lang w:val="ru-RU"/>
        </w:rPr>
      </w:pPr>
      <w:r w:rsidRPr="00C82936">
        <w:rPr>
          <w:spacing w:val="-8"/>
          <w:lang w:val="ru-RU"/>
        </w:rPr>
        <w:t>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w:t>
      </w:r>
    </w:p>
    <w:p w:rsidR="0018405A" w:rsidRPr="00C82936" w:rsidRDefault="0018405A" w:rsidP="0018405A">
      <w:pPr>
        <w:widowControl w:val="0"/>
        <w:shd w:val="clear" w:color="auto" w:fill="FFFFFF"/>
        <w:tabs>
          <w:tab w:val="left" w:pos="993"/>
          <w:tab w:val="left" w:pos="1134"/>
        </w:tabs>
        <w:autoSpaceDE w:val="0"/>
        <w:autoSpaceDN w:val="0"/>
        <w:adjustRightInd w:val="0"/>
        <w:ind w:firstLine="709"/>
        <w:jc w:val="both"/>
        <w:rPr>
          <w:spacing w:val="-8"/>
          <w:lang w:val="ru-RU"/>
        </w:rPr>
      </w:pPr>
      <w:r w:rsidRPr="00C82936">
        <w:rPr>
          <w:spacing w:val="-8"/>
          <w:lang w:val="ru-RU"/>
        </w:rPr>
        <w:t>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w:t>
      </w:r>
    </w:p>
    <w:p w:rsidR="0018405A" w:rsidRPr="00C82936" w:rsidRDefault="0018405A" w:rsidP="0018405A">
      <w:pPr>
        <w:widowControl w:val="0"/>
        <w:shd w:val="clear" w:color="auto" w:fill="FFFFFF"/>
        <w:tabs>
          <w:tab w:val="left" w:pos="993"/>
          <w:tab w:val="left" w:pos="1134"/>
        </w:tabs>
        <w:autoSpaceDE w:val="0"/>
        <w:autoSpaceDN w:val="0"/>
        <w:adjustRightInd w:val="0"/>
        <w:ind w:firstLine="709"/>
        <w:jc w:val="both"/>
        <w:rPr>
          <w:spacing w:val="-8"/>
          <w:lang w:val="ru-RU"/>
        </w:rPr>
      </w:pPr>
      <w:r w:rsidRPr="00C82936">
        <w:rPr>
          <w:spacing w:val="-8"/>
          <w:lang w:val="ru-RU"/>
        </w:rPr>
        <w:t>Арбитражное решение является окончательным.</w:t>
      </w:r>
    </w:p>
    <w:p w:rsidR="0018405A" w:rsidRPr="00C82936" w:rsidRDefault="0018405A" w:rsidP="0018405A">
      <w:pPr>
        <w:widowControl w:val="0"/>
        <w:shd w:val="clear" w:color="auto" w:fill="FFFFFF"/>
        <w:tabs>
          <w:tab w:val="left" w:pos="993"/>
          <w:tab w:val="left" w:pos="1134"/>
        </w:tabs>
        <w:autoSpaceDE w:val="0"/>
        <w:autoSpaceDN w:val="0"/>
        <w:adjustRightInd w:val="0"/>
        <w:ind w:firstLine="709"/>
        <w:jc w:val="both"/>
        <w:rPr>
          <w:spacing w:val="-8"/>
          <w:lang w:val="ru-RU"/>
        </w:rPr>
      </w:pPr>
      <w:r w:rsidRPr="00C82936">
        <w:rPr>
          <w:spacing w:val="-8"/>
          <w:lang w:val="ru-RU"/>
        </w:rPr>
        <w:t>Заявление о выдаче исполнительного листа на принудительное исполнение решения третейского суда по выбору стороны арбитража, в пользу которой принято решение третейского суда, может быть подано в компетентный суд по адресу или месту жительства должника, по месту нахождения имущества должника, если адрес или место жительства должника неизвестны, а также в компетентный суд, на территории которого принято решение третейского суда, либо в компетентный суд по адресу стороны арбитража, в пользу которой принято решение третейского суда.</w:t>
      </w:r>
    </w:p>
    <w:p w:rsidR="0018405A" w:rsidRPr="00C82936" w:rsidRDefault="0018405A" w:rsidP="0018405A">
      <w:pPr>
        <w:widowControl w:val="0"/>
        <w:shd w:val="clear" w:color="auto" w:fill="FFFFFF"/>
        <w:tabs>
          <w:tab w:val="left" w:pos="993"/>
          <w:tab w:val="left" w:pos="1134"/>
        </w:tabs>
        <w:autoSpaceDE w:val="0"/>
        <w:autoSpaceDN w:val="0"/>
        <w:adjustRightInd w:val="0"/>
        <w:ind w:firstLine="709"/>
        <w:jc w:val="both"/>
        <w:rPr>
          <w:spacing w:val="-8"/>
          <w:lang w:val="ru-RU"/>
        </w:rPr>
      </w:pPr>
      <w:r w:rsidRPr="00C82936">
        <w:rPr>
          <w:spacing w:val="-8"/>
          <w:lang w:val="ru-RU"/>
        </w:rPr>
        <w:t>Третейский суд будет состоять из [...] (трех арбитров / единоличного арбитра)</w:t>
      </w:r>
    </w:p>
    <w:p w:rsidR="0018405A" w:rsidRPr="00C82936" w:rsidRDefault="0018405A" w:rsidP="0018405A">
      <w:pPr>
        <w:widowControl w:val="0"/>
        <w:shd w:val="clear" w:color="auto" w:fill="FFFFFF"/>
        <w:tabs>
          <w:tab w:val="left" w:pos="993"/>
          <w:tab w:val="left" w:pos="1134"/>
        </w:tabs>
        <w:autoSpaceDE w:val="0"/>
        <w:autoSpaceDN w:val="0"/>
        <w:adjustRightInd w:val="0"/>
        <w:ind w:firstLine="709"/>
        <w:jc w:val="both"/>
        <w:rPr>
          <w:spacing w:val="-8"/>
          <w:lang w:val="ru-RU"/>
        </w:rPr>
      </w:pPr>
      <w:r w:rsidRPr="00C82936">
        <w:rPr>
          <w:spacing w:val="-8"/>
          <w:lang w:val="ru-RU"/>
        </w:rPr>
        <w:t>Местом арбитража будет являться Российская Федерация</w:t>
      </w:r>
    </w:p>
    <w:p w:rsidR="0018405A" w:rsidRPr="00C82936" w:rsidRDefault="0018405A" w:rsidP="0018405A">
      <w:pPr>
        <w:widowControl w:val="0"/>
        <w:shd w:val="clear" w:color="auto" w:fill="FFFFFF"/>
        <w:tabs>
          <w:tab w:val="left" w:pos="993"/>
          <w:tab w:val="left" w:pos="1134"/>
        </w:tabs>
        <w:autoSpaceDE w:val="0"/>
        <w:autoSpaceDN w:val="0"/>
        <w:adjustRightInd w:val="0"/>
        <w:ind w:firstLine="709"/>
        <w:jc w:val="both"/>
        <w:rPr>
          <w:spacing w:val="-8"/>
          <w:lang w:val="ru-RU"/>
        </w:rPr>
      </w:pPr>
      <w:r w:rsidRPr="00C82936">
        <w:rPr>
          <w:spacing w:val="-8"/>
          <w:lang w:val="ru-RU"/>
        </w:rPr>
        <w:t>Языком арбитражного разбирательства будет русский язык</w:t>
      </w:r>
    </w:p>
    <w:p w:rsidR="0018405A" w:rsidRPr="00DB418B" w:rsidRDefault="0018405A" w:rsidP="0018405A">
      <w:pPr>
        <w:widowControl w:val="0"/>
        <w:shd w:val="clear" w:color="auto" w:fill="FFFFFF"/>
        <w:tabs>
          <w:tab w:val="left" w:pos="993"/>
          <w:tab w:val="left" w:pos="1134"/>
        </w:tabs>
        <w:autoSpaceDE w:val="0"/>
        <w:autoSpaceDN w:val="0"/>
        <w:adjustRightInd w:val="0"/>
        <w:ind w:firstLine="709"/>
        <w:jc w:val="both"/>
        <w:rPr>
          <w:spacing w:val="-8"/>
          <w:lang w:val="ru-RU"/>
        </w:rPr>
      </w:pPr>
      <w:r w:rsidRPr="00C82936">
        <w:rPr>
          <w:spacing w:val="-8"/>
          <w:lang w:val="ru-RU"/>
        </w:rPr>
        <w:t>Применимым материальным правом является материальное право Российской Федерации.</w:t>
      </w:r>
    </w:p>
    <w:p w:rsidR="0018405A" w:rsidRPr="00DB418B" w:rsidRDefault="0018405A" w:rsidP="000849CF">
      <w:pPr>
        <w:widowControl w:val="0"/>
        <w:numPr>
          <w:ilvl w:val="1"/>
          <w:numId w:val="2"/>
        </w:numPr>
        <w:shd w:val="clear" w:color="auto" w:fill="FFFFFF"/>
        <w:tabs>
          <w:tab w:val="left" w:pos="605"/>
          <w:tab w:val="left" w:pos="1134"/>
        </w:tabs>
        <w:autoSpaceDE w:val="0"/>
        <w:autoSpaceDN w:val="0"/>
        <w:adjustRightInd w:val="0"/>
        <w:ind w:left="0" w:firstLine="709"/>
        <w:jc w:val="both"/>
        <w:rPr>
          <w:spacing w:val="-8"/>
          <w:lang w:val="ru-RU"/>
        </w:rPr>
      </w:pPr>
      <w:r w:rsidRPr="00DB418B">
        <w:rPr>
          <w:lang w:val="ru-RU"/>
        </w:rPr>
        <w:t xml:space="preserve"> До обращения в суд соответствующая Сторона обязуется направить противоположной Стороне письменную претензию, изложив в ней существо спора. При разрешении спора любые документы должны направляться по адресам, указанным в настоящем Договоре. Неполучение письменного ответа на претензию в течение 15 (Пятнадцать) календарных дней с момента ее получения Стороной или неисполнение изложенного в ней требования, предоставляет право Стороне, направившей претензию, обратиться в суд.</w:t>
      </w:r>
    </w:p>
    <w:p w:rsidR="0018405A" w:rsidRPr="00DB418B" w:rsidRDefault="0018405A" w:rsidP="0018405A">
      <w:pPr>
        <w:widowControl w:val="0"/>
        <w:shd w:val="clear" w:color="auto" w:fill="FFFFFF"/>
        <w:tabs>
          <w:tab w:val="left" w:pos="605"/>
          <w:tab w:val="left" w:pos="1134"/>
        </w:tabs>
        <w:autoSpaceDE w:val="0"/>
        <w:autoSpaceDN w:val="0"/>
        <w:adjustRightInd w:val="0"/>
        <w:ind w:left="709"/>
        <w:jc w:val="both"/>
        <w:rPr>
          <w:color w:val="FF0000"/>
          <w:spacing w:val="-8"/>
          <w:lang w:val="ru-RU"/>
        </w:rPr>
      </w:pPr>
    </w:p>
    <w:p w:rsidR="0018405A" w:rsidRDefault="0018405A" w:rsidP="0018405A">
      <w:pPr>
        <w:ind w:firstLine="720"/>
        <w:jc w:val="center"/>
        <w:rPr>
          <w:b/>
          <w:lang w:val="ru-RU"/>
        </w:rPr>
      </w:pPr>
      <w:r w:rsidRPr="00DB418B">
        <w:rPr>
          <w:b/>
          <w:lang w:val="ru-RU"/>
        </w:rPr>
        <w:t>8. Порядок и последствия расторжения договора</w:t>
      </w:r>
    </w:p>
    <w:p w:rsidR="0018405A" w:rsidRPr="00DB418B" w:rsidRDefault="0018405A" w:rsidP="0018405A">
      <w:pPr>
        <w:spacing w:after="120"/>
        <w:jc w:val="center"/>
        <w:rPr>
          <w:b/>
          <w:lang w:val="ru-RU"/>
        </w:rPr>
      </w:pPr>
    </w:p>
    <w:p w:rsidR="0018405A" w:rsidRPr="00DB418B" w:rsidRDefault="0018405A" w:rsidP="0018405A">
      <w:pPr>
        <w:tabs>
          <w:tab w:val="left" w:pos="1200"/>
        </w:tabs>
        <w:ind w:firstLine="720"/>
        <w:jc w:val="both"/>
        <w:rPr>
          <w:lang w:val="ru-RU"/>
        </w:rPr>
      </w:pPr>
      <w:r w:rsidRPr="00DB418B">
        <w:rPr>
          <w:lang w:val="ru-RU"/>
        </w:rPr>
        <w:t>8.1.</w:t>
      </w:r>
      <w:r w:rsidRPr="00DB418B">
        <w:rPr>
          <w:lang w:val="ru-RU"/>
        </w:rPr>
        <w:tab/>
        <w:t xml:space="preserve"> Настоящий Договор может быть расторгнут в любое время по письменному соглашению Сторон.</w:t>
      </w:r>
    </w:p>
    <w:p w:rsidR="0018405A" w:rsidRPr="00DB418B" w:rsidRDefault="0018405A" w:rsidP="0018405A">
      <w:pPr>
        <w:tabs>
          <w:tab w:val="left" w:pos="1200"/>
        </w:tabs>
        <w:ind w:firstLine="720"/>
        <w:jc w:val="both"/>
        <w:rPr>
          <w:lang w:val="ru-RU"/>
        </w:rPr>
      </w:pPr>
      <w:r w:rsidRPr="00DB418B">
        <w:rPr>
          <w:lang w:val="ru-RU"/>
        </w:rPr>
        <w:t>8.2.</w:t>
      </w:r>
      <w:r w:rsidRPr="00DB418B">
        <w:rPr>
          <w:lang w:val="ru-RU"/>
        </w:rPr>
        <w:tab/>
        <w:t xml:space="preserve"> Заказчик вправе в любое время в одностороннем порядке отказаться от исполнения настоящего Договора до сдачи результатов оказанных услуг, уплатив Исполнителю часть стоимости услуг, фактически выполненных Исполнителем до получения извещения Заказчика об отказе от исполнения настоящего Договора. </w:t>
      </w:r>
    </w:p>
    <w:p w:rsidR="0018405A" w:rsidRDefault="0018405A" w:rsidP="0018405A">
      <w:pPr>
        <w:tabs>
          <w:tab w:val="left" w:pos="1200"/>
        </w:tabs>
        <w:ind w:firstLine="720"/>
        <w:jc w:val="both"/>
        <w:rPr>
          <w:color w:val="FF0000"/>
          <w:lang w:val="ru-RU"/>
        </w:rPr>
      </w:pPr>
    </w:p>
    <w:p w:rsidR="0018405A" w:rsidRPr="00DE6EE3" w:rsidRDefault="0018405A" w:rsidP="0018405A">
      <w:pPr>
        <w:ind w:firstLine="720"/>
        <w:jc w:val="center"/>
        <w:rPr>
          <w:b/>
          <w:lang w:val="ru-RU"/>
        </w:rPr>
      </w:pPr>
    </w:p>
    <w:p w:rsidR="0018405A" w:rsidRDefault="0018405A" w:rsidP="0018405A">
      <w:pPr>
        <w:ind w:firstLine="720"/>
        <w:jc w:val="center"/>
        <w:rPr>
          <w:b/>
          <w:lang w:val="ru-RU"/>
        </w:rPr>
      </w:pPr>
      <w:r w:rsidRPr="00DB418B">
        <w:rPr>
          <w:b/>
          <w:lang w:val="ru-RU"/>
        </w:rPr>
        <w:t>9. Заключительные положения</w:t>
      </w:r>
    </w:p>
    <w:p w:rsidR="0018405A" w:rsidRPr="00DB418B" w:rsidRDefault="0018405A" w:rsidP="0018405A">
      <w:pPr>
        <w:spacing w:after="120"/>
        <w:jc w:val="center"/>
        <w:rPr>
          <w:b/>
          <w:lang w:val="ru-RU"/>
        </w:rPr>
      </w:pPr>
    </w:p>
    <w:p w:rsidR="0018405A" w:rsidRDefault="0018405A" w:rsidP="0018405A">
      <w:pPr>
        <w:tabs>
          <w:tab w:val="left" w:pos="1320"/>
        </w:tabs>
        <w:ind w:firstLine="720"/>
        <w:jc w:val="both"/>
        <w:rPr>
          <w:lang w:val="ru-RU"/>
        </w:rPr>
      </w:pPr>
      <w:r w:rsidRPr="00DB418B">
        <w:rPr>
          <w:lang w:val="ru-RU"/>
        </w:rPr>
        <w:t>9.1.</w:t>
      </w:r>
      <w:r w:rsidRPr="00DB418B">
        <w:rPr>
          <w:lang w:val="ru-RU"/>
        </w:rPr>
        <w:tab/>
        <w:t>Настоящий Договор вступает в силу со дня подписания его Сторонами и действует до полного исполнения принятых Сторонами на себя обязательств.</w:t>
      </w:r>
    </w:p>
    <w:p w:rsidR="0018405A" w:rsidRPr="00CD4876" w:rsidRDefault="0018405A" w:rsidP="0018405A">
      <w:pPr>
        <w:tabs>
          <w:tab w:val="left" w:pos="1200"/>
        </w:tabs>
        <w:spacing w:line="228" w:lineRule="auto"/>
        <w:ind w:firstLine="720"/>
        <w:jc w:val="both"/>
        <w:rPr>
          <w:lang w:val="ru-RU"/>
        </w:rPr>
      </w:pPr>
      <w:r w:rsidRPr="001A2086">
        <w:rPr>
          <w:lang w:val="ru-RU"/>
        </w:rPr>
        <w:t>9.2.</w:t>
      </w:r>
      <w:r w:rsidRPr="001A2086">
        <w:rPr>
          <w:lang w:val="ru-RU"/>
        </w:rPr>
        <w:tab/>
      </w:r>
      <w:r w:rsidRPr="00CD4876">
        <w:rPr>
          <w:lang w:val="ru-RU"/>
        </w:rPr>
        <w:t xml:space="preserve">Контроль за выполнением обязательств, взятых Исполнителем по настоящему Договору, осуществляется Отделом </w:t>
      </w:r>
      <w:r w:rsidRPr="0018405A">
        <w:rPr>
          <w:lang w:val="ru-RU"/>
        </w:rPr>
        <w:t>_______________</w:t>
      </w:r>
      <w:r w:rsidRPr="00CD4876">
        <w:rPr>
          <w:lang w:val="ru-RU"/>
        </w:rPr>
        <w:t xml:space="preserve"> ЗАО «Газпром Армения».</w:t>
      </w:r>
    </w:p>
    <w:p w:rsidR="0018405A" w:rsidRDefault="0018405A" w:rsidP="0018405A">
      <w:pPr>
        <w:tabs>
          <w:tab w:val="left" w:pos="1320"/>
        </w:tabs>
        <w:ind w:firstLine="720"/>
        <w:jc w:val="both"/>
        <w:rPr>
          <w:lang w:val="ru-RU"/>
        </w:rPr>
      </w:pPr>
    </w:p>
    <w:p w:rsidR="0018405A" w:rsidRPr="00DB418B" w:rsidRDefault="0018405A" w:rsidP="0018405A">
      <w:pPr>
        <w:tabs>
          <w:tab w:val="left" w:pos="1320"/>
        </w:tabs>
        <w:ind w:firstLine="720"/>
        <w:jc w:val="both"/>
        <w:rPr>
          <w:lang w:val="ru-RU"/>
        </w:rPr>
      </w:pPr>
      <w:r>
        <w:rPr>
          <w:lang w:val="ru-RU"/>
        </w:rPr>
        <w:t>9.</w:t>
      </w:r>
      <w:r w:rsidRPr="000A76D5">
        <w:rPr>
          <w:lang w:val="ru-RU"/>
        </w:rPr>
        <w:t>3</w:t>
      </w:r>
      <w:r>
        <w:rPr>
          <w:lang w:val="ru-RU"/>
        </w:rPr>
        <w:t>.</w:t>
      </w:r>
      <w:r>
        <w:rPr>
          <w:lang w:val="ru-RU"/>
        </w:rPr>
        <w:tab/>
      </w:r>
      <w:r w:rsidRPr="00062DD8">
        <w:rPr>
          <w:lang w:val="ru-RU"/>
        </w:rPr>
        <w:t>Настоящий Договор подписан по результатам конкурентных процедур, проведенных отделом подготовки</w:t>
      </w:r>
      <w:r>
        <w:rPr>
          <w:lang w:val="ru-RU"/>
        </w:rPr>
        <w:t xml:space="preserve"> и проведения закупок под кодом</w:t>
      </w:r>
      <w:r w:rsidRPr="0018405A">
        <w:rPr>
          <w:lang w:val="ru-RU"/>
        </w:rPr>
        <w:t xml:space="preserve"> ___________</w:t>
      </w:r>
      <w:r w:rsidRPr="00062DD8">
        <w:rPr>
          <w:lang w:val="ru-RU"/>
        </w:rPr>
        <w:t>, на основании протокола закупочной комиссии.</w:t>
      </w:r>
    </w:p>
    <w:p w:rsidR="0018405A" w:rsidRDefault="0018405A" w:rsidP="0018405A">
      <w:pPr>
        <w:tabs>
          <w:tab w:val="left" w:pos="1320"/>
          <w:tab w:val="left" w:pos="4820"/>
        </w:tabs>
        <w:ind w:firstLine="720"/>
        <w:jc w:val="both"/>
        <w:rPr>
          <w:lang w:val="ru-RU"/>
        </w:rPr>
      </w:pPr>
      <w:r w:rsidRPr="00DB418B">
        <w:rPr>
          <w:lang w:val="ru-RU"/>
        </w:rPr>
        <w:t>9.</w:t>
      </w:r>
      <w:r w:rsidRPr="000A76D5">
        <w:rPr>
          <w:lang w:val="ru-RU"/>
        </w:rPr>
        <w:t>4</w:t>
      </w:r>
      <w:r w:rsidRPr="00DB418B">
        <w:rPr>
          <w:lang w:val="ru-RU"/>
        </w:rPr>
        <w:t>.</w:t>
      </w:r>
      <w:r w:rsidRPr="00DB418B">
        <w:rPr>
          <w:lang w:val="ru-RU"/>
        </w:rPr>
        <w:tab/>
        <w:t xml:space="preserve">Настоящий Договор составлен и подписан в двух экземплярах - по одному экземпляру для каждой из Сторон. </w:t>
      </w:r>
    </w:p>
    <w:p w:rsidR="0018405A" w:rsidRPr="00DB418B" w:rsidRDefault="0018405A" w:rsidP="0018405A">
      <w:pPr>
        <w:tabs>
          <w:tab w:val="left" w:pos="1320"/>
          <w:tab w:val="left" w:pos="4820"/>
        </w:tabs>
        <w:ind w:firstLine="720"/>
        <w:jc w:val="both"/>
        <w:rPr>
          <w:lang w:val="ru-RU"/>
        </w:rPr>
      </w:pPr>
      <w:r w:rsidRPr="00DB418B">
        <w:rPr>
          <w:lang w:val="ru-RU"/>
        </w:rPr>
        <w:t>9.</w:t>
      </w:r>
      <w:r w:rsidRPr="00981F26">
        <w:rPr>
          <w:lang w:val="ru-RU"/>
        </w:rPr>
        <w:t>5</w:t>
      </w:r>
      <w:r w:rsidRPr="00DB418B">
        <w:rPr>
          <w:lang w:val="ru-RU"/>
        </w:rPr>
        <w:t>.</w:t>
      </w:r>
      <w:r>
        <w:rPr>
          <w:lang w:val="ru-RU"/>
        </w:rPr>
        <w:tab/>
      </w:r>
      <w:r w:rsidRPr="00DB418B">
        <w:rPr>
          <w:lang w:val="ru-RU"/>
        </w:rPr>
        <w:t>К настоящему Договору прилагаются и являются его неотъемлемой частью:</w:t>
      </w:r>
    </w:p>
    <w:p w:rsidR="0018405A" w:rsidRPr="00DB418B" w:rsidRDefault="0018405A" w:rsidP="0018405A">
      <w:pPr>
        <w:tabs>
          <w:tab w:val="left" w:pos="0"/>
        </w:tabs>
        <w:ind w:firstLine="720"/>
        <w:rPr>
          <w:lang w:val="ru-RU"/>
        </w:rPr>
      </w:pPr>
      <w:r w:rsidRPr="00DB418B">
        <w:rPr>
          <w:lang w:val="ru-RU"/>
        </w:rPr>
        <w:t>Приложение 1 –</w:t>
      </w:r>
    </w:p>
    <w:p w:rsidR="0018405A" w:rsidRDefault="0018405A" w:rsidP="0018405A">
      <w:pPr>
        <w:tabs>
          <w:tab w:val="left" w:pos="1200"/>
          <w:tab w:val="left" w:pos="2835"/>
        </w:tabs>
        <w:ind w:firstLine="720"/>
        <w:jc w:val="both"/>
        <w:rPr>
          <w:lang w:val="ru-RU"/>
        </w:rPr>
      </w:pPr>
      <w:r w:rsidRPr="00DB418B">
        <w:rPr>
          <w:lang w:val="ru-RU"/>
        </w:rPr>
        <w:t>Приложение 2 –</w:t>
      </w:r>
    </w:p>
    <w:p w:rsidR="0018405A" w:rsidRPr="00DB418B" w:rsidRDefault="0018405A" w:rsidP="0018405A">
      <w:pPr>
        <w:tabs>
          <w:tab w:val="left" w:pos="1200"/>
          <w:tab w:val="left" w:pos="2835"/>
        </w:tabs>
        <w:jc w:val="both"/>
        <w:rPr>
          <w:b/>
          <w:color w:val="FF0000"/>
          <w:lang w:val="ru-RU"/>
        </w:rPr>
      </w:pPr>
    </w:p>
    <w:p w:rsidR="0018405A" w:rsidRPr="00DB418B" w:rsidRDefault="0018405A" w:rsidP="0018405A">
      <w:pPr>
        <w:ind w:firstLine="720"/>
        <w:jc w:val="center"/>
        <w:rPr>
          <w:b/>
          <w:lang w:val="ru-RU"/>
        </w:rPr>
      </w:pPr>
      <w:r w:rsidRPr="00DB418B">
        <w:rPr>
          <w:b/>
          <w:lang w:val="ru-RU"/>
        </w:rPr>
        <w:t>10. Адреса и банковские реквизиты Сторон</w:t>
      </w:r>
    </w:p>
    <w:p w:rsidR="0018405A" w:rsidRPr="00DB418B" w:rsidRDefault="0018405A" w:rsidP="0018405A">
      <w:pPr>
        <w:jc w:val="center"/>
        <w:rPr>
          <w:b/>
          <w:color w:val="FF0000"/>
          <w:lang w:val="ru-RU"/>
        </w:rPr>
      </w:pPr>
    </w:p>
    <w:tbl>
      <w:tblPr>
        <w:tblW w:w="10350" w:type="dxa"/>
        <w:tblLayout w:type="fixed"/>
        <w:tblLook w:val="04A0" w:firstRow="1" w:lastRow="0" w:firstColumn="1" w:lastColumn="0" w:noHBand="0" w:noVBand="1"/>
      </w:tblPr>
      <w:tblGrid>
        <w:gridCol w:w="4969"/>
        <w:gridCol w:w="5381"/>
      </w:tblGrid>
      <w:tr w:rsidR="0018405A" w:rsidTr="00354D64">
        <w:trPr>
          <w:trHeight w:val="4389"/>
        </w:trPr>
        <w:tc>
          <w:tcPr>
            <w:tcW w:w="4969" w:type="dxa"/>
          </w:tcPr>
          <w:p w:rsidR="0018405A" w:rsidRPr="00DB418B" w:rsidRDefault="0018405A" w:rsidP="00354D64">
            <w:pPr>
              <w:spacing w:line="276" w:lineRule="auto"/>
              <w:rPr>
                <w:b/>
                <w:lang w:val="ru-RU"/>
              </w:rPr>
            </w:pPr>
            <w:r w:rsidRPr="00DB418B">
              <w:rPr>
                <w:b/>
                <w:lang w:val="ru-RU"/>
              </w:rPr>
              <w:t>Заказчик:</w:t>
            </w:r>
          </w:p>
          <w:p w:rsidR="0018405A" w:rsidRPr="00DB418B" w:rsidRDefault="0018405A" w:rsidP="00354D64">
            <w:pPr>
              <w:spacing w:line="276" w:lineRule="auto"/>
              <w:rPr>
                <w:b/>
                <w:color w:val="FF0000"/>
                <w:lang w:val="ru-RU"/>
              </w:rPr>
            </w:pPr>
          </w:p>
          <w:p w:rsidR="0018405A" w:rsidRPr="00DB418B" w:rsidRDefault="0018405A" w:rsidP="00354D64">
            <w:pPr>
              <w:spacing w:line="276" w:lineRule="auto"/>
              <w:rPr>
                <w:lang w:val="ru-RU"/>
              </w:rPr>
            </w:pPr>
            <w:r w:rsidRPr="00DB418B">
              <w:rPr>
                <w:lang w:val="ru-RU"/>
              </w:rPr>
              <w:t>ЗАО «Газпром Армения»</w:t>
            </w:r>
          </w:p>
          <w:p w:rsidR="0018405A" w:rsidRPr="00DB418B" w:rsidRDefault="0018405A" w:rsidP="00354D64">
            <w:pPr>
              <w:spacing w:line="276" w:lineRule="auto"/>
              <w:rPr>
                <w:lang w:val="ru-RU"/>
              </w:rPr>
            </w:pPr>
            <w:r w:rsidRPr="00DB418B">
              <w:rPr>
                <w:lang w:val="ru-RU"/>
              </w:rPr>
              <w:t xml:space="preserve">0091, Республика Армения </w:t>
            </w:r>
          </w:p>
          <w:p w:rsidR="0018405A" w:rsidRPr="00DB418B" w:rsidRDefault="0018405A" w:rsidP="00354D64">
            <w:pPr>
              <w:spacing w:line="276" w:lineRule="auto"/>
              <w:rPr>
                <w:lang w:val="ru-RU"/>
              </w:rPr>
            </w:pPr>
            <w:r w:rsidRPr="00DB418B">
              <w:rPr>
                <w:lang w:val="ru-RU"/>
              </w:rPr>
              <w:t>г. Ереван, Тбилисское шоссе, 43</w:t>
            </w:r>
          </w:p>
          <w:p w:rsidR="0018405A" w:rsidRPr="00DB418B" w:rsidRDefault="0018405A" w:rsidP="00354D64">
            <w:pPr>
              <w:spacing w:line="276" w:lineRule="auto"/>
              <w:rPr>
                <w:lang w:val="ru-RU"/>
              </w:rPr>
            </w:pPr>
            <w:r w:rsidRPr="00DB418B">
              <w:rPr>
                <w:lang w:val="ru-RU"/>
              </w:rPr>
              <w:t>ИНН 00046317</w:t>
            </w:r>
          </w:p>
          <w:p w:rsidR="0018405A" w:rsidRPr="00DB418B" w:rsidRDefault="0018405A" w:rsidP="00354D64">
            <w:pPr>
              <w:spacing w:line="276" w:lineRule="auto"/>
              <w:rPr>
                <w:lang w:val="ru-RU"/>
              </w:rPr>
            </w:pPr>
            <w:r w:rsidRPr="00DB418B">
              <w:rPr>
                <w:lang w:val="ru-RU"/>
              </w:rPr>
              <w:t>р/с 2470100527092000</w:t>
            </w:r>
          </w:p>
          <w:p w:rsidR="0018405A" w:rsidRPr="00DB418B" w:rsidRDefault="0018405A" w:rsidP="00354D64">
            <w:pPr>
              <w:spacing w:line="276" w:lineRule="auto"/>
              <w:rPr>
                <w:lang w:val="ru-RU"/>
              </w:rPr>
            </w:pPr>
            <w:r w:rsidRPr="00DB418B">
              <w:rPr>
                <w:lang w:val="ru-RU"/>
              </w:rPr>
              <w:t>Банк ЗАО «АРДШИНБАНК», Армения</w:t>
            </w:r>
          </w:p>
          <w:p w:rsidR="0018405A" w:rsidRDefault="0018405A" w:rsidP="00354D64">
            <w:pPr>
              <w:spacing w:line="276" w:lineRule="auto"/>
            </w:pPr>
            <w:r>
              <w:t>SWIFT code: ASHBAM22</w:t>
            </w:r>
          </w:p>
          <w:p w:rsidR="0018405A" w:rsidRDefault="0018405A" w:rsidP="00354D64">
            <w:pPr>
              <w:spacing w:line="276" w:lineRule="auto"/>
            </w:pPr>
            <w:r>
              <w:t>к/с 30111810600000000435</w:t>
            </w:r>
          </w:p>
          <w:p w:rsidR="0018405A" w:rsidRPr="00731ACA" w:rsidRDefault="0018405A" w:rsidP="00354D64">
            <w:pPr>
              <w:spacing w:line="276" w:lineRule="auto"/>
            </w:pPr>
            <w:r>
              <w:t>Телефон (37410) 29 47 28</w:t>
            </w:r>
          </w:p>
        </w:tc>
        <w:tc>
          <w:tcPr>
            <w:tcW w:w="5381" w:type="dxa"/>
          </w:tcPr>
          <w:p w:rsidR="0018405A" w:rsidRPr="00731ACA" w:rsidRDefault="0018405A" w:rsidP="00354D64">
            <w:pPr>
              <w:spacing w:line="276" w:lineRule="auto"/>
              <w:rPr>
                <w:b/>
                <w:lang w:val="ru-RU"/>
              </w:rPr>
            </w:pPr>
            <w:r w:rsidRPr="00731ACA">
              <w:rPr>
                <w:b/>
                <w:lang w:val="ru-RU"/>
              </w:rPr>
              <w:t>Исполнитель:</w:t>
            </w:r>
          </w:p>
          <w:p w:rsidR="0018405A" w:rsidRDefault="0018405A" w:rsidP="00354D64">
            <w:pPr>
              <w:spacing w:line="276" w:lineRule="auto"/>
              <w:rPr>
                <w:lang w:val="ru-RU"/>
              </w:rPr>
            </w:pPr>
          </w:p>
          <w:p w:rsidR="0018405A" w:rsidRPr="00731ACA" w:rsidRDefault="0018405A" w:rsidP="00354D64">
            <w:pPr>
              <w:spacing w:line="276" w:lineRule="auto"/>
              <w:rPr>
                <w:lang w:val="ru-RU"/>
              </w:rPr>
            </w:pPr>
          </w:p>
        </w:tc>
      </w:tr>
      <w:tr w:rsidR="0018405A" w:rsidRPr="001C6999" w:rsidTr="00354D64">
        <w:trPr>
          <w:trHeight w:val="2170"/>
        </w:trPr>
        <w:tc>
          <w:tcPr>
            <w:tcW w:w="4969" w:type="dxa"/>
          </w:tcPr>
          <w:p w:rsidR="0018405A" w:rsidRPr="009879F6" w:rsidRDefault="0018405A" w:rsidP="00354D64">
            <w:pPr>
              <w:rPr>
                <w:lang w:val="ru-RU"/>
              </w:rPr>
            </w:pPr>
            <w:r w:rsidRPr="009879F6">
              <w:rPr>
                <w:lang w:val="ru-RU"/>
              </w:rPr>
              <w:t>Уполномоченное лицо</w:t>
            </w:r>
          </w:p>
          <w:p w:rsidR="0018405A" w:rsidRPr="001C0401" w:rsidRDefault="0018405A" w:rsidP="00354D64">
            <w:pPr>
              <w:rPr>
                <w:rFonts w:eastAsia="MS Mincho"/>
                <w:lang w:val="ru-RU"/>
              </w:rPr>
            </w:pPr>
            <w:r w:rsidRPr="001C0401">
              <w:rPr>
                <w:rFonts w:eastAsia="MS Mincho"/>
                <w:lang w:val="hy-AM"/>
              </w:rPr>
              <w:t>З</w:t>
            </w:r>
            <w:r w:rsidRPr="001C0401">
              <w:rPr>
                <w:rFonts w:eastAsia="MS Mincho"/>
                <w:lang w:val="ru-RU"/>
              </w:rPr>
              <w:t>аместитель генерального директора</w:t>
            </w:r>
          </w:p>
          <w:p w:rsidR="0018405A" w:rsidRPr="001C0401" w:rsidRDefault="0018405A" w:rsidP="00354D64">
            <w:pPr>
              <w:rPr>
                <w:rFonts w:eastAsia="MS Mincho"/>
                <w:lang w:val="ru-RU"/>
              </w:rPr>
            </w:pPr>
            <w:r w:rsidRPr="001C0401">
              <w:rPr>
                <w:rFonts w:eastAsia="MS Mincho"/>
                <w:lang w:val="ru-RU"/>
              </w:rPr>
              <w:t>ЗАО «Газпром Армения»</w:t>
            </w:r>
          </w:p>
          <w:p w:rsidR="0018405A" w:rsidRPr="001C0401" w:rsidRDefault="0018405A" w:rsidP="00354D64">
            <w:pPr>
              <w:rPr>
                <w:rFonts w:eastAsia="MS Mincho"/>
                <w:lang w:val="ru-RU"/>
              </w:rPr>
            </w:pPr>
          </w:p>
          <w:p w:rsidR="0018405A" w:rsidRDefault="0018405A" w:rsidP="00354D64">
            <w:pPr>
              <w:rPr>
                <w:rFonts w:eastAsia="MS Mincho"/>
                <w:lang w:val="ru-RU"/>
              </w:rPr>
            </w:pPr>
          </w:p>
          <w:p w:rsidR="0018405A" w:rsidRDefault="0018405A" w:rsidP="00354D64">
            <w:pPr>
              <w:rPr>
                <w:rFonts w:eastAsia="MS Mincho"/>
                <w:lang w:val="ru-RU"/>
              </w:rPr>
            </w:pPr>
          </w:p>
          <w:p w:rsidR="0018405A" w:rsidRDefault="0018405A" w:rsidP="00354D64">
            <w:pPr>
              <w:rPr>
                <w:rFonts w:eastAsia="MS Mincho"/>
                <w:lang w:val="ru-RU"/>
              </w:rPr>
            </w:pPr>
          </w:p>
          <w:p w:rsidR="0018405A" w:rsidRDefault="0018405A" w:rsidP="00354D64">
            <w:pPr>
              <w:rPr>
                <w:rFonts w:eastAsia="MS Mincho"/>
                <w:lang w:val="ru-RU"/>
              </w:rPr>
            </w:pPr>
          </w:p>
          <w:p w:rsidR="0018405A" w:rsidRPr="001C0401" w:rsidRDefault="0018405A" w:rsidP="00354D64">
            <w:pPr>
              <w:rPr>
                <w:rFonts w:eastAsia="MS Mincho"/>
                <w:lang w:val="ru-RU"/>
              </w:rPr>
            </w:pPr>
          </w:p>
          <w:p w:rsidR="0018405A" w:rsidRDefault="0018405A" w:rsidP="00354D64">
            <w:pPr>
              <w:rPr>
                <w:lang w:val="ru-RU"/>
              </w:rPr>
            </w:pPr>
          </w:p>
          <w:p w:rsidR="0018405A" w:rsidRPr="001C0401" w:rsidRDefault="0018405A" w:rsidP="00354D64">
            <w:pPr>
              <w:rPr>
                <w:lang w:val="ru-RU"/>
              </w:rPr>
            </w:pPr>
          </w:p>
          <w:p w:rsidR="0018405A" w:rsidRPr="001C0401" w:rsidRDefault="0018405A" w:rsidP="00354D64">
            <w:pPr>
              <w:rPr>
                <w:lang w:val="ru-RU"/>
              </w:rPr>
            </w:pPr>
            <w:r w:rsidRPr="001C0401">
              <w:rPr>
                <w:lang w:val="ru-RU"/>
              </w:rPr>
              <w:t xml:space="preserve">_____________________ </w:t>
            </w:r>
            <w:r w:rsidRPr="001C0401">
              <w:rPr>
                <w:b/>
                <w:lang w:val="hy-AM"/>
              </w:rPr>
              <w:t>В.М. Мирумян</w:t>
            </w:r>
            <w:r w:rsidRPr="001C0401">
              <w:rPr>
                <w:lang w:val="ru-RU"/>
              </w:rPr>
              <w:t xml:space="preserve"> </w:t>
            </w:r>
          </w:p>
        </w:tc>
        <w:tc>
          <w:tcPr>
            <w:tcW w:w="5381" w:type="dxa"/>
            <w:hideMark/>
          </w:tcPr>
          <w:p w:rsidR="0018405A" w:rsidRPr="005532BF" w:rsidRDefault="0018405A" w:rsidP="00354D64">
            <w:pPr>
              <w:rPr>
                <w:lang w:val="ru-RU"/>
              </w:rPr>
            </w:pPr>
            <w:r w:rsidRPr="005532BF">
              <w:rPr>
                <w:lang w:val="ru-RU"/>
              </w:rPr>
              <w:t>Уполномоченное лицо</w:t>
            </w:r>
          </w:p>
          <w:p w:rsidR="0018405A" w:rsidRDefault="0018405A" w:rsidP="00354D64">
            <w:pPr>
              <w:rPr>
                <w:lang w:val="ru-RU"/>
              </w:rPr>
            </w:pPr>
          </w:p>
          <w:p w:rsidR="0018405A" w:rsidRDefault="0018405A" w:rsidP="00354D64">
            <w:pPr>
              <w:rPr>
                <w:lang w:val="ru-RU"/>
              </w:rPr>
            </w:pPr>
          </w:p>
          <w:p w:rsidR="0018405A" w:rsidRPr="00F9737B" w:rsidRDefault="0018405A" w:rsidP="00354D64">
            <w:pPr>
              <w:rPr>
                <w:lang w:val="ru-RU"/>
              </w:rPr>
            </w:pPr>
          </w:p>
          <w:p w:rsidR="0018405A" w:rsidRDefault="0018405A" w:rsidP="00354D64">
            <w:pPr>
              <w:rPr>
                <w:lang w:val="ru-RU"/>
              </w:rPr>
            </w:pPr>
          </w:p>
          <w:p w:rsidR="0018405A" w:rsidRPr="00731ACA" w:rsidRDefault="0018405A" w:rsidP="00354D64">
            <w:pPr>
              <w:spacing w:line="276" w:lineRule="auto"/>
              <w:rPr>
                <w:lang w:val="ru-RU"/>
              </w:rPr>
            </w:pPr>
          </w:p>
        </w:tc>
      </w:tr>
    </w:tbl>
    <w:p w:rsidR="0012217F" w:rsidRDefault="0012217F" w:rsidP="0012217F">
      <w:pPr>
        <w:rPr>
          <w:lang w:val="ru-RU"/>
        </w:rPr>
      </w:pPr>
    </w:p>
    <w:p w:rsidR="00322879" w:rsidRPr="0012217F" w:rsidRDefault="00322879" w:rsidP="00322879">
      <w:pPr>
        <w:pStyle w:val="Normal12"/>
        <w:spacing w:after="0" w:line="260" w:lineRule="atLeast"/>
        <w:jc w:val="right"/>
        <w:rPr>
          <w:rFonts w:ascii="Sylfaen" w:hAnsi="Sylfaen"/>
          <w:szCs w:val="24"/>
          <w:lang w:val="ru-RU"/>
        </w:rPr>
      </w:pPr>
    </w:p>
    <w:p w:rsidR="00322879" w:rsidRDefault="00322879" w:rsidP="00322879">
      <w:pPr>
        <w:pStyle w:val="Normal12"/>
        <w:spacing w:after="0" w:line="260" w:lineRule="atLeast"/>
        <w:jc w:val="right"/>
        <w:rPr>
          <w:rFonts w:ascii="Sylfaen" w:hAnsi="Sylfaen"/>
          <w:szCs w:val="24"/>
          <w:lang w:val="hy-AM"/>
        </w:rPr>
      </w:pPr>
    </w:p>
    <w:p w:rsidR="00322879" w:rsidRDefault="00322879" w:rsidP="00322879">
      <w:pPr>
        <w:pStyle w:val="Normal12"/>
        <w:spacing w:after="0" w:line="260" w:lineRule="atLeast"/>
        <w:jc w:val="right"/>
        <w:rPr>
          <w:rFonts w:ascii="Sylfaen" w:hAnsi="Sylfaen"/>
          <w:szCs w:val="24"/>
          <w:lang w:val="hy-AM"/>
        </w:rPr>
      </w:pPr>
    </w:p>
    <w:p w:rsidR="00322879" w:rsidRDefault="00322879" w:rsidP="00322879">
      <w:pPr>
        <w:pStyle w:val="Normal12"/>
        <w:spacing w:after="0" w:line="260" w:lineRule="atLeast"/>
        <w:jc w:val="right"/>
        <w:rPr>
          <w:rFonts w:ascii="Sylfaen" w:hAnsi="Sylfaen"/>
          <w:szCs w:val="24"/>
          <w:lang w:val="hy-AM"/>
        </w:rPr>
      </w:pPr>
    </w:p>
    <w:p w:rsidR="00322879" w:rsidRDefault="00322879" w:rsidP="00322879">
      <w:pPr>
        <w:pStyle w:val="Normal12"/>
        <w:spacing w:after="0" w:line="260" w:lineRule="atLeast"/>
        <w:jc w:val="right"/>
        <w:rPr>
          <w:rFonts w:ascii="Sylfaen" w:hAnsi="Sylfaen"/>
          <w:szCs w:val="24"/>
          <w:lang w:val="hy-AM"/>
        </w:rPr>
      </w:pPr>
    </w:p>
    <w:p w:rsidR="00322879" w:rsidRDefault="00322879" w:rsidP="00A619A3">
      <w:pPr>
        <w:pStyle w:val="Normal12"/>
        <w:spacing w:after="0" w:line="260" w:lineRule="atLeast"/>
        <w:jc w:val="right"/>
        <w:rPr>
          <w:rFonts w:ascii="Sylfaen" w:hAnsi="Sylfaen"/>
          <w:szCs w:val="24"/>
          <w:lang w:val="hy-AM"/>
        </w:rPr>
      </w:pPr>
    </w:p>
    <w:sectPr w:rsidR="00322879"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6867" w:rsidRDefault="002C6867" w:rsidP="005663B2">
      <w:r>
        <w:separator/>
      </w:r>
    </w:p>
  </w:endnote>
  <w:endnote w:type="continuationSeparator" w:id="0">
    <w:p w:rsidR="002C6867" w:rsidRDefault="002C6867"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Franklin Gothic Heavy">
    <w:panose1 w:val="020B09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3"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6867" w:rsidRDefault="002C6867" w:rsidP="005663B2">
      <w:r>
        <w:separator/>
      </w:r>
    </w:p>
  </w:footnote>
  <w:footnote w:type="continuationSeparator" w:id="0">
    <w:p w:rsidR="002C6867" w:rsidRDefault="002C6867" w:rsidP="00566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1" w15:restartNumberingAfterBreak="0">
    <w:nsid w:val="42A7540B"/>
    <w:multiLevelType w:val="multilevel"/>
    <w:tmpl w:val="20328580"/>
    <w:lvl w:ilvl="0">
      <w:start w:val="1"/>
      <w:numFmt w:val="decimal"/>
      <w:lvlText w:val="%1."/>
      <w:lvlJc w:val="left"/>
      <w:pPr>
        <w:ind w:left="367" w:hanging="248"/>
        <w:jc w:val="right"/>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1272" w:hanging="421"/>
      </w:pPr>
      <w:rPr>
        <w:rFonts w:ascii="Times New Roman" w:eastAsia="Times New Roman" w:hAnsi="Times New Roman" w:cs="Times New Roman" w:hint="default"/>
        <w:b/>
        <w:bCs/>
        <w:spacing w:val="-4"/>
        <w:w w:val="100"/>
        <w:sz w:val="24"/>
        <w:szCs w:val="24"/>
        <w:lang w:val="ru-RU" w:eastAsia="en-US" w:bidi="ar-SA"/>
      </w:rPr>
    </w:lvl>
    <w:lvl w:ilvl="2">
      <w:numFmt w:val="bullet"/>
      <w:lvlText w:val="-"/>
      <w:lvlJc w:val="left"/>
      <w:pPr>
        <w:ind w:left="120" w:hanging="233"/>
      </w:pPr>
      <w:rPr>
        <w:rFonts w:ascii="Times New Roman" w:eastAsia="Times New Roman" w:hAnsi="Times New Roman" w:cs="Times New Roman" w:hint="default"/>
        <w:spacing w:val="-28"/>
        <w:w w:val="99"/>
        <w:sz w:val="24"/>
        <w:szCs w:val="24"/>
        <w:lang w:val="ru-RU" w:eastAsia="en-US" w:bidi="ar-SA"/>
      </w:rPr>
    </w:lvl>
    <w:lvl w:ilvl="3">
      <w:numFmt w:val="bullet"/>
      <w:lvlText w:val="•"/>
      <w:lvlJc w:val="left"/>
      <w:pPr>
        <w:ind w:left="1725" w:hanging="233"/>
      </w:pPr>
      <w:rPr>
        <w:rFonts w:hint="default"/>
        <w:lang w:val="ru-RU" w:eastAsia="en-US" w:bidi="ar-SA"/>
      </w:rPr>
    </w:lvl>
    <w:lvl w:ilvl="4">
      <w:numFmt w:val="bullet"/>
      <w:lvlText w:val="•"/>
      <w:lvlJc w:val="left"/>
      <w:pPr>
        <w:ind w:left="2911" w:hanging="233"/>
      </w:pPr>
      <w:rPr>
        <w:rFonts w:hint="default"/>
        <w:lang w:val="ru-RU" w:eastAsia="en-US" w:bidi="ar-SA"/>
      </w:rPr>
    </w:lvl>
    <w:lvl w:ilvl="5">
      <w:numFmt w:val="bullet"/>
      <w:lvlText w:val="•"/>
      <w:lvlJc w:val="left"/>
      <w:pPr>
        <w:ind w:left="4097" w:hanging="233"/>
      </w:pPr>
      <w:rPr>
        <w:rFonts w:hint="default"/>
        <w:lang w:val="ru-RU" w:eastAsia="en-US" w:bidi="ar-SA"/>
      </w:rPr>
    </w:lvl>
    <w:lvl w:ilvl="6">
      <w:numFmt w:val="bullet"/>
      <w:lvlText w:val="•"/>
      <w:lvlJc w:val="left"/>
      <w:pPr>
        <w:ind w:left="5283" w:hanging="233"/>
      </w:pPr>
      <w:rPr>
        <w:rFonts w:hint="default"/>
        <w:lang w:val="ru-RU" w:eastAsia="en-US" w:bidi="ar-SA"/>
      </w:rPr>
    </w:lvl>
    <w:lvl w:ilvl="7">
      <w:numFmt w:val="bullet"/>
      <w:lvlText w:val="•"/>
      <w:lvlJc w:val="left"/>
      <w:pPr>
        <w:ind w:left="6469" w:hanging="233"/>
      </w:pPr>
      <w:rPr>
        <w:rFonts w:hint="default"/>
        <w:lang w:val="ru-RU" w:eastAsia="en-US" w:bidi="ar-SA"/>
      </w:rPr>
    </w:lvl>
    <w:lvl w:ilvl="8">
      <w:numFmt w:val="bullet"/>
      <w:lvlText w:val="•"/>
      <w:lvlJc w:val="left"/>
      <w:pPr>
        <w:ind w:left="7654" w:hanging="233"/>
      </w:pPr>
      <w:rPr>
        <w:rFonts w:hint="default"/>
        <w:lang w:val="ru-RU" w:eastAsia="en-US" w:bidi="ar-SA"/>
      </w:rPr>
    </w:lvl>
  </w:abstractNum>
  <w:abstractNum w:abstractNumId="2" w15:restartNumberingAfterBreak="0">
    <w:nsid w:val="631D2C63"/>
    <w:multiLevelType w:val="hybridMultilevel"/>
    <w:tmpl w:val="BBAAE722"/>
    <w:lvl w:ilvl="0" w:tplc="C3F6471E">
      <w:start w:val="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E3E163E"/>
    <w:multiLevelType w:val="multilevel"/>
    <w:tmpl w:val="6E3E163E"/>
    <w:lvl w:ilvl="0">
      <w:start w:val="7"/>
      <w:numFmt w:val="decimal"/>
      <w:lvlText w:val="%1."/>
      <w:lvlJc w:val="left"/>
      <w:pPr>
        <w:ind w:left="390" w:hanging="39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5694" w:hanging="1440"/>
      </w:pPr>
    </w:lvl>
    <w:lvl w:ilvl="7">
      <w:start w:val="1"/>
      <w:numFmt w:val="decimal"/>
      <w:lvlText w:val="%1.%2.%3.%4.%5.%6.%7.%8."/>
      <w:lvlJc w:val="left"/>
      <w:pPr>
        <w:ind w:left="6763" w:hanging="1800"/>
      </w:pPr>
    </w:lvl>
    <w:lvl w:ilvl="8">
      <w:start w:val="1"/>
      <w:numFmt w:val="decimal"/>
      <w:lvlText w:val="%1.%2.%3.%4.%5.%6.%7.%8.%9."/>
      <w:lvlJc w:val="left"/>
      <w:pPr>
        <w:ind w:left="7472" w:hanging="1800"/>
      </w:pPr>
    </w:lvl>
  </w:abstractNum>
  <w:abstractNum w:abstractNumId="4" w15:restartNumberingAfterBreak="0">
    <w:nsid w:val="78301431"/>
    <w:multiLevelType w:val="hybridMultilevel"/>
    <w:tmpl w:val="6C22BF3A"/>
    <w:lvl w:ilvl="0" w:tplc="8DF8E516">
      <w:start w:val="1"/>
      <w:numFmt w:val="decimal"/>
      <w:lvlText w:val="%1."/>
      <w:lvlJc w:val="left"/>
      <w:pPr>
        <w:ind w:left="81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93423E4"/>
    <w:multiLevelType w:val="hybridMultilevel"/>
    <w:tmpl w:val="524EE2F6"/>
    <w:lvl w:ilvl="0" w:tplc="04190011">
      <w:start w:val="1"/>
      <w:numFmt w:val="bullet"/>
      <w:lvlText w:val=""/>
      <w:lvlJc w:val="left"/>
      <w:pPr>
        <w:ind w:left="1146" w:hanging="360"/>
      </w:pPr>
      <w:rPr>
        <w:rFonts w:ascii="Symbol" w:hAnsi="Symbol" w:hint="default"/>
      </w:rPr>
    </w:lvl>
    <w:lvl w:ilvl="1" w:tplc="04190019">
      <w:start w:val="1"/>
      <w:numFmt w:val="bullet"/>
      <w:lvlText w:val="o"/>
      <w:lvlJc w:val="left"/>
      <w:pPr>
        <w:ind w:left="1866" w:hanging="360"/>
      </w:pPr>
      <w:rPr>
        <w:rFonts w:ascii="Courier New" w:hAnsi="Courier New" w:cs="Courier New" w:hint="default"/>
      </w:rPr>
    </w:lvl>
    <w:lvl w:ilvl="2" w:tplc="0419001B">
      <w:start w:val="1"/>
      <w:numFmt w:val="bullet"/>
      <w:lvlText w:val=""/>
      <w:lvlJc w:val="left"/>
      <w:pPr>
        <w:ind w:left="2586" w:hanging="360"/>
      </w:pPr>
      <w:rPr>
        <w:rFonts w:ascii="Wingdings" w:hAnsi="Wingdings" w:hint="default"/>
      </w:rPr>
    </w:lvl>
    <w:lvl w:ilvl="3" w:tplc="0419000F" w:tentative="1">
      <w:start w:val="1"/>
      <w:numFmt w:val="bullet"/>
      <w:lvlText w:val=""/>
      <w:lvlJc w:val="left"/>
      <w:pPr>
        <w:ind w:left="3306" w:hanging="360"/>
      </w:pPr>
      <w:rPr>
        <w:rFonts w:ascii="Symbol" w:hAnsi="Symbol" w:hint="default"/>
      </w:rPr>
    </w:lvl>
    <w:lvl w:ilvl="4" w:tplc="04190019" w:tentative="1">
      <w:start w:val="1"/>
      <w:numFmt w:val="bullet"/>
      <w:lvlText w:val="o"/>
      <w:lvlJc w:val="left"/>
      <w:pPr>
        <w:ind w:left="4026" w:hanging="360"/>
      </w:pPr>
      <w:rPr>
        <w:rFonts w:ascii="Courier New" w:hAnsi="Courier New" w:cs="Courier New" w:hint="default"/>
      </w:rPr>
    </w:lvl>
    <w:lvl w:ilvl="5" w:tplc="0419001B" w:tentative="1">
      <w:start w:val="1"/>
      <w:numFmt w:val="bullet"/>
      <w:lvlText w:val=""/>
      <w:lvlJc w:val="left"/>
      <w:pPr>
        <w:ind w:left="4746" w:hanging="360"/>
      </w:pPr>
      <w:rPr>
        <w:rFonts w:ascii="Wingdings" w:hAnsi="Wingdings" w:hint="default"/>
      </w:rPr>
    </w:lvl>
    <w:lvl w:ilvl="6" w:tplc="0419000F" w:tentative="1">
      <w:start w:val="1"/>
      <w:numFmt w:val="bullet"/>
      <w:lvlText w:val=""/>
      <w:lvlJc w:val="left"/>
      <w:pPr>
        <w:ind w:left="5466" w:hanging="360"/>
      </w:pPr>
      <w:rPr>
        <w:rFonts w:ascii="Symbol" w:hAnsi="Symbol" w:hint="default"/>
      </w:rPr>
    </w:lvl>
    <w:lvl w:ilvl="7" w:tplc="04190019" w:tentative="1">
      <w:start w:val="1"/>
      <w:numFmt w:val="bullet"/>
      <w:lvlText w:val="o"/>
      <w:lvlJc w:val="left"/>
      <w:pPr>
        <w:ind w:left="6186" w:hanging="360"/>
      </w:pPr>
      <w:rPr>
        <w:rFonts w:ascii="Courier New" w:hAnsi="Courier New" w:cs="Courier New" w:hint="default"/>
      </w:rPr>
    </w:lvl>
    <w:lvl w:ilvl="8" w:tplc="0419001B" w:tentative="1">
      <w:start w:val="1"/>
      <w:numFmt w:val="bullet"/>
      <w:lvlText w:val=""/>
      <w:lvlJc w:val="left"/>
      <w:pPr>
        <w:ind w:left="6906"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4"/>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1"/>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4FBF"/>
    <w:rsid w:val="00016AC0"/>
    <w:rsid w:val="00020096"/>
    <w:rsid w:val="0002041E"/>
    <w:rsid w:val="00026AD9"/>
    <w:rsid w:val="00026BF8"/>
    <w:rsid w:val="00026CC0"/>
    <w:rsid w:val="00030C6D"/>
    <w:rsid w:val="00036080"/>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849CF"/>
    <w:rsid w:val="000900A9"/>
    <w:rsid w:val="00090CB6"/>
    <w:rsid w:val="00091EAE"/>
    <w:rsid w:val="00094DDD"/>
    <w:rsid w:val="0009552D"/>
    <w:rsid w:val="000955FF"/>
    <w:rsid w:val="000975D0"/>
    <w:rsid w:val="000A0BA2"/>
    <w:rsid w:val="000A1D5C"/>
    <w:rsid w:val="000A44D4"/>
    <w:rsid w:val="000A46B5"/>
    <w:rsid w:val="000A4891"/>
    <w:rsid w:val="000A4E0D"/>
    <w:rsid w:val="000A5BA5"/>
    <w:rsid w:val="000A66BB"/>
    <w:rsid w:val="000B0B26"/>
    <w:rsid w:val="000B0EC9"/>
    <w:rsid w:val="000B136A"/>
    <w:rsid w:val="000B19B3"/>
    <w:rsid w:val="000B1C22"/>
    <w:rsid w:val="000B321E"/>
    <w:rsid w:val="000B451F"/>
    <w:rsid w:val="000B65CA"/>
    <w:rsid w:val="000B6693"/>
    <w:rsid w:val="000B6BFC"/>
    <w:rsid w:val="000B7AF6"/>
    <w:rsid w:val="000B7C2A"/>
    <w:rsid w:val="000B7FA8"/>
    <w:rsid w:val="000C0826"/>
    <w:rsid w:val="000C19D6"/>
    <w:rsid w:val="000C474C"/>
    <w:rsid w:val="000C55A3"/>
    <w:rsid w:val="000C577F"/>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8E0"/>
    <w:rsid w:val="000E452C"/>
    <w:rsid w:val="000E6616"/>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B80"/>
    <w:rsid w:val="0011171A"/>
    <w:rsid w:val="00112E93"/>
    <w:rsid w:val="0011511D"/>
    <w:rsid w:val="00115200"/>
    <w:rsid w:val="00116991"/>
    <w:rsid w:val="001172F1"/>
    <w:rsid w:val="001200C1"/>
    <w:rsid w:val="001213BA"/>
    <w:rsid w:val="00121F70"/>
    <w:rsid w:val="0012217F"/>
    <w:rsid w:val="00123DA4"/>
    <w:rsid w:val="00124539"/>
    <w:rsid w:val="0013047F"/>
    <w:rsid w:val="0013125B"/>
    <w:rsid w:val="001323F1"/>
    <w:rsid w:val="001327AC"/>
    <w:rsid w:val="00133513"/>
    <w:rsid w:val="00134070"/>
    <w:rsid w:val="00135A68"/>
    <w:rsid w:val="001365F9"/>
    <w:rsid w:val="00137590"/>
    <w:rsid w:val="00140633"/>
    <w:rsid w:val="001432BD"/>
    <w:rsid w:val="00145D49"/>
    <w:rsid w:val="00150BD9"/>
    <w:rsid w:val="00151DD3"/>
    <w:rsid w:val="00151FFA"/>
    <w:rsid w:val="00152291"/>
    <w:rsid w:val="001528C6"/>
    <w:rsid w:val="00154896"/>
    <w:rsid w:val="0015564C"/>
    <w:rsid w:val="001564F2"/>
    <w:rsid w:val="0015683C"/>
    <w:rsid w:val="00156A6F"/>
    <w:rsid w:val="00160397"/>
    <w:rsid w:val="00162C88"/>
    <w:rsid w:val="001632CC"/>
    <w:rsid w:val="00163BEF"/>
    <w:rsid w:val="00163F81"/>
    <w:rsid w:val="001661D5"/>
    <w:rsid w:val="00170D1D"/>
    <w:rsid w:val="00171680"/>
    <w:rsid w:val="00172A5D"/>
    <w:rsid w:val="001735ED"/>
    <w:rsid w:val="001740A4"/>
    <w:rsid w:val="00174253"/>
    <w:rsid w:val="001747FF"/>
    <w:rsid w:val="00176317"/>
    <w:rsid w:val="00176AA8"/>
    <w:rsid w:val="001774D9"/>
    <w:rsid w:val="00177F68"/>
    <w:rsid w:val="0018068E"/>
    <w:rsid w:val="0018098F"/>
    <w:rsid w:val="00180C26"/>
    <w:rsid w:val="00180CDC"/>
    <w:rsid w:val="00180D5E"/>
    <w:rsid w:val="001811EF"/>
    <w:rsid w:val="00182219"/>
    <w:rsid w:val="0018405A"/>
    <w:rsid w:val="0019252A"/>
    <w:rsid w:val="001936A0"/>
    <w:rsid w:val="00193D17"/>
    <w:rsid w:val="0019506C"/>
    <w:rsid w:val="00195F36"/>
    <w:rsid w:val="001A05D9"/>
    <w:rsid w:val="001A19D0"/>
    <w:rsid w:val="001A3F82"/>
    <w:rsid w:val="001A630F"/>
    <w:rsid w:val="001A7209"/>
    <w:rsid w:val="001B1B0E"/>
    <w:rsid w:val="001B257F"/>
    <w:rsid w:val="001B4C02"/>
    <w:rsid w:val="001B57B4"/>
    <w:rsid w:val="001B5FAD"/>
    <w:rsid w:val="001B6A90"/>
    <w:rsid w:val="001B79DE"/>
    <w:rsid w:val="001C0EF6"/>
    <w:rsid w:val="001C34CA"/>
    <w:rsid w:val="001C42C7"/>
    <w:rsid w:val="001C4F24"/>
    <w:rsid w:val="001C52D2"/>
    <w:rsid w:val="001C672F"/>
    <w:rsid w:val="001C76A9"/>
    <w:rsid w:val="001C7A91"/>
    <w:rsid w:val="001D049B"/>
    <w:rsid w:val="001D1767"/>
    <w:rsid w:val="001D2CD6"/>
    <w:rsid w:val="001D421E"/>
    <w:rsid w:val="001D4438"/>
    <w:rsid w:val="001D521F"/>
    <w:rsid w:val="001D57CC"/>
    <w:rsid w:val="001D5E42"/>
    <w:rsid w:val="001D6150"/>
    <w:rsid w:val="001D7256"/>
    <w:rsid w:val="001D7F0B"/>
    <w:rsid w:val="001D7FF7"/>
    <w:rsid w:val="001E0A36"/>
    <w:rsid w:val="001E220D"/>
    <w:rsid w:val="001E2BB2"/>
    <w:rsid w:val="001E4572"/>
    <w:rsid w:val="001E58B6"/>
    <w:rsid w:val="001E6411"/>
    <w:rsid w:val="001F0FDF"/>
    <w:rsid w:val="001F1C1B"/>
    <w:rsid w:val="001F275E"/>
    <w:rsid w:val="001F2A0C"/>
    <w:rsid w:val="001F31AD"/>
    <w:rsid w:val="001F3E98"/>
    <w:rsid w:val="001F4186"/>
    <w:rsid w:val="001F42D9"/>
    <w:rsid w:val="001F4C86"/>
    <w:rsid w:val="002003E9"/>
    <w:rsid w:val="0020131E"/>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DE7"/>
    <w:rsid w:val="002179F7"/>
    <w:rsid w:val="00220BDC"/>
    <w:rsid w:val="00221302"/>
    <w:rsid w:val="00221AAF"/>
    <w:rsid w:val="00221DAA"/>
    <w:rsid w:val="0022262A"/>
    <w:rsid w:val="0022288C"/>
    <w:rsid w:val="00225650"/>
    <w:rsid w:val="00225E86"/>
    <w:rsid w:val="00226974"/>
    <w:rsid w:val="00227006"/>
    <w:rsid w:val="00231C8E"/>
    <w:rsid w:val="002321CA"/>
    <w:rsid w:val="0023261E"/>
    <w:rsid w:val="002327F3"/>
    <w:rsid w:val="00232F91"/>
    <w:rsid w:val="00234C41"/>
    <w:rsid w:val="00235C14"/>
    <w:rsid w:val="00241B26"/>
    <w:rsid w:val="00242AA7"/>
    <w:rsid w:val="002460A9"/>
    <w:rsid w:val="0024638F"/>
    <w:rsid w:val="00247132"/>
    <w:rsid w:val="00250B1C"/>
    <w:rsid w:val="00250C8E"/>
    <w:rsid w:val="00250D5C"/>
    <w:rsid w:val="00255375"/>
    <w:rsid w:val="002558B5"/>
    <w:rsid w:val="00255C2B"/>
    <w:rsid w:val="00256A3C"/>
    <w:rsid w:val="00257CD8"/>
    <w:rsid w:val="00262283"/>
    <w:rsid w:val="00263C1F"/>
    <w:rsid w:val="002642F2"/>
    <w:rsid w:val="00264975"/>
    <w:rsid w:val="00265CD6"/>
    <w:rsid w:val="002668FD"/>
    <w:rsid w:val="00267C0B"/>
    <w:rsid w:val="00270354"/>
    <w:rsid w:val="00272730"/>
    <w:rsid w:val="002729F6"/>
    <w:rsid w:val="002734FF"/>
    <w:rsid w:val="00273BAE"/>
    <w:rsid w:val="002762C4"/>
    <w:rsid w:val="00281B84"/>
    <w:rsid w:val="002830A5"/>
    <w:rsid w:val="00283565"/>
    <w:rsid w:val="00283DB4"/>
    <w:rsid w:val="00285BD7"/>
    <w:rsid w:val="00290228"/>
    <w:rsid w:val="00290427"/>
    <w:rsid w:val="002915D7"/>
    <w:rsid w:val="00293793"/>
    <w:rsid w:val="00294FFA"/>
    <w:rsid w:val="0029594B"/>
    <w:rsid w:val="00296A34"/>
    <w:rsid w:val="00296AC3"/>
    <w:rsid w:val="00297D48"/>
    <w:rsid w:val="002A5B23"/>
    <w:rsid w:val="002A694F"/>
    <w:rsid w:val="002A69D0"/>
    <w:rsid w:val="002A7BB1"/>
    <w:rsid w:val="002B0095"/>
    <w:rsid w:val="002B3992"/>
    <w:rsid w:val="002B3E08"/>
    <w:rsid w:val="002B4249"/>
    <w:rsid w:val="002B4F4E"/>
    <w:rsid w:val="002B5E9C"/>
    <w:rsid w:val="002B71B6"/>
    <w:rsid w:val="002B77C3"/>
    <w:rsid w:val="002B7BA4"/>
    <w:rsid w:val="002C0711"/>
    <w:rsid w:val="002C082B"/>
    <w:rsid w:val="002C0D61"/>
    <w:rsid w:val="002C183A"/>
    <w:rsid w:val="002C2A1F"/>
    <w:rsid w:val="002C5FFE"/>
    <w:rsid w:val="002C6867"/>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558D"/>
    <w:rsid w:val="002F6830"/>
    <w:rsid w:val="002F7A81"/>
    <w:rsid w:val="00300CA9"/>
    <w:rsid w:val="00301BF6"/>
    <w:rsid w:val="00304118"/>
    <w:rsid w:val="00307E53"/>
    <w:rsid w:val="00314220"/>
    <w:rsid w:val="00316673"/>
    <w:rsid w:val="00316C6F"/>
    <w:rsid w:val="003214D0"/>
    <w:rsid w:val="00322879"/>
    <w:rsid w:val="00325299"/>
    <w:rsid w:val="00325A58"/>
    <w:rsid w:val="003277D0"/>
    <w:rsid w:val="00327E1A"/>
    <w:rsid w:val="00330CEA"/>
    <w:rsid w:val="0033108A"/>
    <w:rsid w:val="003311B8"/>
    <w:rsid w:val="003348DB"/>
    <w:rsid w:val="00334D68"/>
    <w:rsid w:val="00335F2B"/>
    <w:rsid w:val="00340504"/>
    <w:rsid w:val="00342E57"/>
    <w:rsid w:val="00342E73"/>
    <w:rsid w:val="00343A6C"/>
    <w:rsid w:val="00343E9B"/>
    <w:rsid w:val="003451AD"/>
    <w:rsid w:val="0034723B"/>
    <w:rsid w:val="0035359C"/>
    <w:rsid w:val="00354D64"/>
    <w:rsid w:val="0035546E"/>
    <w:rsid w:val="00356CD1"/>
    <w:rsid w:val="003616D6"/>
    <w:rsid w:val="00362B8B"/>
    <w:rsid w:val="003631D4"/>
    <w:rsid w:val="003642E7"/>
    <w:rsid w:val="00364550"/>
    <w:rsid w:val="00364A75"/>
    <w:rsid w:val="0036501A"/>
    <w:rsid w:val="00366C26"/>
    <w:rsid w:val="00371BBD"/>
    <w:rsid w:val="003723C5"/>
    <w:rsid w:val="003728B7"/>
    <w:rsid w:val="0037466F"/>
    <w:rsid w:val="00374E99"/>
    <w:rsid w:val="00375669"/>
    <w:rsid w:val="00375BAA"/>
    <w:rsid w:val="00376B20"/>
    <w:rsid w:val="00376BF7"/>
    <w:rsid w:val="00376D8F"/>
    <w:rsid w:val="003808C6"/>
    <w:rsid w:val="00382873"/>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97BDC"/>
    <w:rsid w:val="003A4C56"/>
    <w:rsid w:val="003A5EB0"/>
    <w:rsid w:val="003B08BC"/>
    <w:rsid w:val="003B25AE"/>
    <w:rsid w:val="003B43DE"/>
    <w:rsid w:val="003B468B"/>
    <w:rsid w:val="003B4B86"/>
    <w:rsid w:val="003B6547"/>
    <w:rsid w:val="003B6FC4"/>
    <w:rsid w:val="003B782D"/>
    <w:rsid w:val="003C02AC"/>
    <w:rsid w:val="003C1F14"/>
    <w:rsid w:val="003C203F"/>
    <w:rsid w:val="003C20CC"/>
    <w:rsid w:val="003C4B0B"/>
    <w:rsid w:val="003C580D"/>
    <w:rsid w:val="003C606B"/>
    <w:rsid w:val="003D0A65"/>
    <w:rsid w:val="003D0E95"/>
    <w:rsid w:val="003D0EAD"/>
    <w:rsid w:val="003D11BC"/>
    <w:rsid w:val="003D3076"/>
    <w:rsid w:val="003D33BD"/>
    <w:rsid w:val="003D361D"/>
    <w:rsid w:val="003D3E1B"/>
    <w:rsid w:val="003D4569"/>
    <w:rsid w:val="003D479F"/>
    <w:rsid w:val="003D72B8"/>
    <w:rsid w:val="003D7BA3"/>
    <w:rsid w:val="003E3E3A"/>
    <w:rsid w:val="003E4393"/>
    <w:rsid w:val="003E46BE"/>
    <w:rsid w:val="003E50C7"/>
    <w:rsid w:val="003E7D40"/>
    <w:rsid w:val="003F35E5"/>
    <w:rsid w:val="003F5790"/>
    <w:rsid w:val="003F7CFF"/>
    <w:rsid w:val="0040041D"/>
    <w:rsid w:val="00401BD5"/>
    <w:rsid w:val="00402C18"/>
    <w:rsid w:val="00403F1D"/>
    <w:rsid w:val="004043EA"/>
    <w:rsid w:val="00404834"/>
    <w:rsid w:val="00405380"/>
    <w:rsid w:val="004060EA"/>
    <w:rsid w:val="004062B8"/>
    <w:rsid w:val="0041182B"/>
    <w:rsid w:val="00412250"/>
    <w:rsid w:val="0042038F"/>
    <w:rsid w:val="0042170D"/>
    <w:rsid w:val="00423D06"/>
    <w:rsid w:val="00425E44"/>
    <w:rsid w:val="004315F0"/>
    <w:rsid w:val="00432234"/>
    <w:rsid w:val="004325D1"/>
    <w:rsid w:val="00432B77"/>
    <w:rsid w:val="00432D08"/>
    <w:rsid w:val="00432FE9"/>
    <w:rsid w:val="0043433E"/>
    <w:rsid w:val="0043564F"/>
    <w:rsid w:val="00435D55"/>
    <w:rsid w:val="00443687"/>
    <w:rsid w:val="00445674"/>
    <w:rsid w:val="00445BFF"/>
    <w:rsid w:val="00445E39"/>
    <w:rsid w:val="0044607C"/>
    <w:rsid w:val="00451097"/>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5778"/>
    <w:rsid w:val="004C6864"/>
    <w:rsid w:val="004C7CA6"/>
    <w:rsid w:val="004D23AD"/>
    <w:rsid w:val="004D3BAA"/>
    <w:rsid w:val="004D7BEF"/>
    <w:rsid w:val="004E1529"/>
    <w:rsid w:val="004E1CC7"/>
    <w:rsid w:val="004E2673"/>
    <w:rsid w:val="004E31E9"/>
    <w:rsid w:val="004E33A5"/>
    <w:rsid w:val="004E3CFD"/>
    <w:rsid w:val="004E42C1"/>
    <w:rsid w:val="004E4553"/>
    <w:rsid w:val="004F0057"/>
    <w:rsid w:val="004F05B5"/>
    <w:rsid w:val="004F21E7"/>
    <w:rsid w:val="004F3A19"/>
    <w:rsid w:val="004F44F8"/>
    <w:rsid w:val="004F4616"/>
    <w:rsid w:val="004F49F7"/>
    <w:rsid w:val="00501C97"/>
    <w:rsid w:val="00502D1A"/>
    <w:rsid w:val="00504BDF"/>
    <w:rsid w:val="0050758D"/>
    <w:rsid w:val="00507F97"/>
    <w:rsid w:val="005106A0"/>
    <w:rsid w:val="005116A0"/>
    <w:rsid w:val="00511DE3"/>
    <w:rsid w:val="00514077"/>
    <w:rsid w:val="00515838"/>
    <w:rsid w:val="00516603"/>
    <w:rsid w:val="0052575B"/>
    <w:rsid w:val="00525B5B"/>
    <w:rsid w:val="00534460"/>
    <w:rsid w:val="005364C8"/>
    <w:rsid w:val="00536A05"/>
    <w:rsid w:val="00536A47"/>
    <w:rsid w:val="005375B6"/>
    <w:rsid w:val="00537F62"/>
    <w:rsid w:val="0054383C"/>
    <w:rsid w:val="00543CAB"/>
    <w:rsid w:val="0054493F"/>
    <w:rsid w:val="005473B7"/>
    <w:rsid w:val="00550C04"/>
    <w:rsid w:val="00551A4B"/>
    <w:rsid w:val="005526F4"/>
    <w:rsid w:val="00552DB8"/>
    <w:rsid w:val="00552E5C"/>
    <w:rsid w:val="005540EE"/>
    <w:rsid w:val="00555E7E"/>
    <w:rsid w:val="00557422"/>
    <w:rsid w:val="00557982"/>
    <w:rsid w:val="005609FF"/>
    <w:rsid w:val="00561EA3"/>
    <w:rsid w:val="00563B29"/>
    <w:rsid w:val="005648D8"/>
    <w:rsid w:val="00564EBA"/>
    <w:rsid w:val="005654B7"/>
    <w:rsid w:val="005663B2"/>
    <w:rsid w:val="00566DEC"/>
    <w:rsid w:val="00567A54"/>
    <w:rsid w:val="00567EEE"/>
    <w:rsid w:val="00567FF2"/>
    <w:rsid w:val="00571084"/>
    <w:rsid w:val="00571834"/>
    <w:rsid w:val="00572ADF"/>
    <w:rsid w:val="00572B1C"/>
    <w:rsid w:val="00573837"/>
    <w:rsid w:val="00575577"/>
    <w:rsid w:val="00575C3E"/>
    <w:rsid w:val="0057785C"/>
    <w:rsid w:val="00580AB7"/>
    <w:rsid w:val="00580D2E"/>
    <w:rsid w:val="00582A0E"/>
    <w:rsid w:val="00583ED8"/>
    <w:rsid w:val="005875BA"/>
    <w:rsid w:val="005903E7"/>
    <w:rsid w:val="0059380A"/>
    <w:rsid w:val="00593C41"/>
    <w:rsid w:val="005949F4"/>
    <w:rsid w:val="00595812"/>
    <w:rsid w:val="00595AE8"/>
    <w:rsid w:val="00597A96"/>
    <w:rsid w:val="005A05CB"/>
    <w:rsid w:val="005A0FE5"/>
    <w:rsid w:val="005A1811"/>
    <w:rsid w:val="005A183D"/>
    <w:rsid w:val="005A1DF0"/>
    <w:rsid w:val="005A23CA"/>
    <w:rsid w:val="005A3A2B"/>
    <w:rsid w:val="005B071A"/>
    <w:rsid w:val="005B1DC7"/>
    <w:rsid w:val="005B1E3D"/>
    <w:rsid w:val="005B2DE3"/>
    <w:rsid w:val="005B7A4A"/>
    <w:rsid w:val="005B7B6C"/>
    <w:rsid w:val="005C01ED"/>
    <w:rsid w:val="005C0E45"/>
    <w:rsid w:val="005C0F7F"/>
    <w:rsid w:val="005C44A4"/>
    <w:rsid w:val="005C4830"/>
    <w:rsid w:val="005C6861"/>
    <w:rsid w:val="005C6AA0"/>
    <w:rsid w:val="005C725C"/>
    <w:rsid w:val="005C75AF"/>
    <w:rsid w:val="005C7A6D"/>
    <w:rsid w:val="005C7B46"/>
    <w:rsid w:val="005D074B"/>
    <w:rsid w:val="005D0DB9"/>
    <w:rsid w:val="005D1F3B"/>
    <w:rsid w:val="005D2F2E"/>
    <w:rsid w:val="005D30BD"/>
    <w:rsid w:val="005D338D"/>
    <w:rsid w:val="005D38EE"/>
    <w:rsid w:val="005D7190"/>
    <w:rsid w:val="005E256C"/>
    <w:rsid w:val="005E3329"/>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4987"/>
    <w:rsid w:val="006051E7"/>
    <w:rsid w:val="00605AB3"/>
    <w:rsid w:val="006108D1"/>
    <w:rsid w:val="00610E3D"/>
    <w:rsid w:val="006119B0"/>
    <w:rsid w:val="00611B38"/>
    <w:rsid w:val="00613798"/>
    <w:rsid w:val="00613A30"/>
    <w:rsid w:val="00614A2D"/>
    <w:rsid w:val="0061563B"/>
    <w:rsid w:val="0061589F"/>
    <w:rsid w:val="00615D66"/>
    <w:rsid w:val="00617510"/>
    <w:rsid w:val="0062036F"/>
    <w:rsid w:val="00620C03"/>
    <w:rsid w:val="0062147C"/>
    <w:rsid w:val="00621E5D"/>
    <w:rsid w:val="00622B7D"/>
    <w:rsid w:val="00623C3B"/>
    <w:rsid w:val="0062433D"/>
    <w:rsid w:val="0062523E"/>
    <w:rsid w:val="0062549B"/>
    <w:rsid w:val="006263C7"/>
    <w:rsid w:val="00626B33"/>
    <w:rsid w:val="00631981"/>
    <w:rsid w:val="006348E8"/>
    <w:rsid w:val="00634F19"/>
    <w:rsid w:val="006355D0"/>
    <w:rsid w:val="00636C0F"/>
    <w:rsid w:val="006408CF"/>
    <w:rsid w:val="00642C6C"/>
    <w:rsid w:val="00643D06"/>
    <w:rsid w:val="00647A6B"/>
    <w:rsid w:val="0065109B"/>
    <w:rsid w:val="006512FA"/>
    <w:rsid w:val="00653246"/>
    <w:rsid w:val="006536D7"/>
    <w:rsid w:val="00655812"/>
    <w:rsid w:val="0065743B"/>
    <w:rsid w:val="006574B0"/>
    <w:rsid w:val="006630A4"/>
    <w:rsid w:val="0066477B"/>
    <w:rsid w:val="00664E20"/>
    <w:rsid w:val="0066520B"/>
    <w:rsid w:val="00665A9B"/>
    <w:rsid w:val="006703C5"/>
    <w:rsid w:val="00671460"/>
    <w:rsid w:val="006715DF"/>
    <w:rsid w:val="00671EE4"/>
    <w:rsid w:val="0067305C"/>
    <w:rsid w:val="0067666D"/>
    <w:rsid w:val="006808BD"/>
    <w:rsid w:val="00681FC7"/>
    <w:rsid w:val="00682EED"/>
    <w:rsid w:val="00683771"/>
    <w:rsid w:val="0068465C"/>
    <w:rsid w:val="00684B7E"/>
    <w:rsid w:val="00685502"/>
    <w:rsid w:val="0068550F"/>
    <w:rsid w:val="00685FF6"/>
    <w:rsid w:val="006863CC"/>
    <w:rsid w:val="0068702D"/>
    <w:rsid w:val="00687DCC"/>
    <w:rsid w:val="00691D0B"/>
    <w:rsid w:val="0069278F"/>
    <w:rsid w:val="00693117"/>
    <w:rsid w:val="00693DCB"/>
    <w:rsid w:val="00693E28"/>
    <w:rsid w:val="00693EE0"/>
    <w:rsid w:val="00696860"/>
    <w:rsid w:val="00697A86"/>
    <w:rsid w:val="00697BE4"/>
    <w:rsid w:val="006A139C"/>
    <w:rsid w:val="006A1DF3"/>
    <w:rsid w:val="006A2ACC"/>
    <w:rsid w:val="006A4914"/>
    <w:rsid w:val="006B029D"/>
    <w:rsid w:val="006B382F"/>
    <w:rsid w:val="006B48AB"/>
    <w:rsid w:val="006B6FB2"/>
    <w:rsid w:val="006B7202"/>
    <w:rsid w:val="006B7FBC"/>
    <w:rsid w:val="006C17D8"/>
    <w:rsid w:val="006C1C97"/>
    <w:rsid w:val="006C3694"/>
    <w:rsid w:val="006C3A71"/>
    <w:rsid w:val="006C3D99"/>
    <w:rsid w:val="006C3EF2"/>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6349"/>
    <w:rsid w:val="006F6BCC"/>
    <w:rsid w:val="006F79A3"/>
    <w:rsid w:val="00701E0D"/>
    <w:rsid w:val="00701E95"/>
    <w:rsid w:val="00701F54"/>
    <w:rsid w:val="007025E9"/>
    <w:rsid w:val="00705298"/>
    <w:rsid w:val="0070593D"/>
    <w:rsid w:val="007068CF"/>
    <w:rsid w:val="00706C72"/>
    <w:rsid w:val="00706F0A"/>
    <w:rsid w:val="00710C4F"/>
    <w:rsid w:val="00711072"/>
    <w:rsid w:val="007142D8"/>
    <w:rsid w:val="0071492A"/>
    <w:rsid w:val="00714ACA"/>
    <w:rsid w:val="00715AD5"/>
    <w:rsid w:val="007204A3"/>
    <w:rsid w:val="00720D73"/>
    <w:rsid w:val="00726130"/>
    <w:rsid w:val="007269B6"/>
    <w:rsid w:val="007269E7"/>
    <w:rsid w:val="00727522"/>
    <w:rsid w:val="007336DB"/>
    <w:rsid w:val="00733C96"/>
    <w:rsid w:val="00733E05"/>
    <w:rsid w:val="007352F8"/>
    <w:rsid w:val="00737092"/>
    <w:rsid w:val="007414AC"/>
    <w:rsid w:val="00746EE7"/>
    <w:rsid w:val="00747A69"/>
    <w:rsid w:val="007501D4"/>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974"/>
    <w:rsid w:val="007D02E9"/>
    <w:rsid w:val="007D19E4"/>
    <w:rsid w:val="007D26AE"/>
    <w:rsid w:val="007D4EC3"/>
    <w:rsid w:val="007D5885"/>
    <w:rsid w:val="007D6E47"/>
    <w:rsid w:val="007E1629"/>
    <w:rsid w:val="007E166B"/>
    <w:rsid w:val="007E2040"/>
    <w:rsid w:val="007E2B19"/>
    <w:rsid w:val="007E4455"/>
    <w:rsid w:val="007E4D46"/>
    <w:rsid w:val="007F252C"/>
    <w:rsid w:val="007F3F2D"/>
    <w:rsid w:val="007F5746"/>
    <w:rsid w:val="00802420"/>
    <w:rsid w:val="00802485"/>
    <w:rsid w:val="00803EC1"/>
    <w:rsid w:val="00805B00"/>
    <w:rsid w:val="0080665E"/>
    <w:rsid w:val="00807A70"/>
    <w:rsid w:val="00811E20"/>
    <w:rsid w:val="00812837"/>
    <w:rsid w:val="00812CB6"/>
    <w:rsid w:val="00815C04"/>
    <w:rsid w:val="008174D0"/>
    <w:rsid w:val="008205EB"/>
    <w:rsid w:val="00820BF4"/>
    <w:rsid w:val="00822CCC"/>
    <w:rsid w:val="00823324"/>
    <w:rsid w:val="00823B92"/>
    <w:rsid w:val="00825594"/>
    <w:rsid w:val="00825BD3"/>
    <w:rsid w:val="00827A3E"/>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590"/>
    <w:rsid w:val="00846622"/>
    <w:rsid w:val="008468C9"/>
    <w:rsid w:val="00847D17"/>
    <w:rsid w:val="00850161"/>
    <w:rsid w:val="008515DB"/>
    <w:rsid w:val="008533DB"/>
    <w:rsid w:val="00853459"/>
    <w:rsid w:val="00856988"/>
    <w:rsid w:val="00857132"/>
    <w:rsid w:val="00857628"/>
    <w:rsid w:val="00860D76"/>
    <w:rsid w:val="00860F11"/>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72B3"/>
    <w:rsid w:val="00877A91"/>
    <w:rsid w:val="008801CA"/>
    <w:rsid w:val="00881251"/>
    <w:rsid w:val="00881872"/>
    <w:rsid w:val="00882BDF"/>
    <w:rsid w:val="008838AF"/>
    <w:rsid w:val="00884B0E"/>
    <w:rsid w:val="00884E0C"/>
    <w:rsid w:val="00885831"/>
    <w:rsid w:val="00886B30"/>
    <w:rsid w:val="00887C2C"/>
    <w:rsid w:val="008902D8"/>
    <w:rsid w:val="00890F7E"/>
    <w:rsid w:val="008916F3"/>
    <w:rsid w:val="00891D38"/>
    <w:rsid w:val="00892846"/>
    <w:rsid w:val="0089325C"/>
    <w:rsid w:val="0089370B"/>
    <w:rsid w:val="00894499"/>
    <w:rsid w:val="00894D0D"/>
    <w:rsid w:val="00896764"/>
    <w:rsid w:val="008A0CC5"/>
    <w:rsid w:val="008A1EBF"/>
    <w:rsid w:val="008A2208"/>
    <w:rsid w:val="008B1780"/>
    <w:rsid w:val="008B1789"/>
    <w:rsid w:val="008B1F75"/>
    <w:rsid w:val="008B35EB"/>
    <w:rsid w:val="008B7055"/>
    <w:rsid w:val="008B7DEF"/>
    <w:rsid w:val="008B7FC9"/>
    <w:rsid w:val="008C0B23"/>
    <w:rsid w:val="008C311C"/>
    <w:rsid w:val="008C32E4"/>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3D9F"/>
    <w:rsid w:val="008F52F2"/>
    <w:rsid w:val="008F5ED6"/>
    <w:rsid w:val="008F6318"/>
    <w:rsid w:val="008F641C"/>
    <w:rsid w:val="008F7DC4"/>
    <w:rsid w:val="00901DE8"/>
    <w:rsid w:val="00901EC7"/>
    <w:rsid w:val="009020B4"/>
    <w:rsid w:val="0090298F"/>
    <w:rsid w:val="00903FD4"/>
    <w:rsid w:val="00904F2C"/>
    <w:rsid w:val="00910BF7"/>
    <w:rsid w:val="009113B3"/>
    <w:rsid w:val="00911F3D"/>
    <w:rsid w:val="009142D8"/>
    <w:rsid w:val="0091503C"/>
    <w:rsid w:val="009170CC"/>
    <w:rsid w:val="00917D97"/>
    <w:rsid w:val="0092035A"/>
    <w:rsid w:val="00922E0A"/>
    <w:rsid w:val="009265C1"/>
    <w:rsid w:val="0092721B"/>
    <w:rsid w:val="009311A3"/>
    <w:rsid w:val="00935312"/>
    <w:rsid w:val="0093652F"/>
    <w:rsid w:val="00936D46"/>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431F"/>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D64"/>
    <w:rsid w:val="00980BE2"/>
    <w:rsid w:val="0098103A"/>
    <w:rsid w:val="00981604"/>
    <w:rsid w:val="009816EE"/>
    <w:rsid w:val="00982F2A"/>
    <w:rsid w:val="00985480"/>
    <w:rsid w:val="00985777"/>
    <w:rsid w:val="00985B73"/>
    <w:rsid w:val="00985DFC"/>
    <w:rsid w:val="00986E13"/>
    <w:rsid w:val="00987F60"/>
    <w:rsid w:val="0099045D"/>
    <w:rsid w:val="0099119F"/>
    <w:rsid w:val="0099330F"/>
    <w:rsid w:val="00993D6E"/>
    <w:rsid w:val="00995470"/>
    <w:rsid w:val="00997ABE"/>
    <w:rsid w:val="00997CD4"/>
    <w:rsid w:val="00997F8B"/>
    <w:rsid w:val="009A6020"/>
    <w:rsid w:val="009A73BE"/>
    <w:rsid w:val="009B29EF"/>
    <w:rsid w:val="009B3A0D"/>
    <w:rsid w:val="009B3CB1"/>
    <w:rsid w:val="009B4A1F"/>
    <w:rsid w:val="009B5651"/>
    <w:rsid w:val="009B5D5B"/>
    <w:rsid w:val="009B759D"/>
    <w:rsid w:val="009C2D57"/>
    <w:rsid w:val="009C4EC9"/>
    <w:rsid w:val="009C7D4B"/>
    <w:rsid w:val="009D008E"/>
    <w:rsid w:val="009D0EF4"/>
    <w:rsid w:val="009D118B"/>
    <w:rsid w:val="009D2415"/>
    <w:rsid w:val="009D30A0"/>
    <w:rsid w:val="009D6278"/>
    <w:rsid w:val="009E0E2E"/>
    <w:rsid w:val="009E3038"/>
    <w:rsid w:val="009E4B4E"/>
    <w:rsid w:val="009E65CA"/>
    <w:rsid w:val="009F09D2"/>
    <w:rsid w:val="009F1E63"/>
    <w:rsid w:val="009F20E4"/>
    <w:rsid w:val="009F63C2"/>
    <w:rsid w:val="009F7156"/>
    <w:rsid w:val="009F7BF3"/>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806"/>
    <w:rsid w:val="00A15C89"/>
    <w:rsid w:val="00A16519"/>
    <w:rsid w:val="00A16588"/>
    <w:rsid w:val="00A204EB"/>
    <w:rsid w:val="00A2220D"/>
    <w:rsid w:val="00A23178"/>
    <w:rsid w:val="00A2346B"/>
    <w:rsid w:val="00A2572C"/>
    <w:rsid w:val="00A25E6F"/>
    <w:rsid w:val="00A279CA"/>
    <w:rsid w:val="00A30E8A"/>
    <w:rsid w:val="00A317DB"/>
    <w:rsid w:val="00A3490F"/>
    <w:rsid w:val="00A36081"/>
    <w:rsid w:val="00A36690"/>
    <w:rsid w:val="00A37BDA"/>
    <w:rsid w:val="00A402A5"/>
    <w:rsid w:val="00A407A8"/>
    <w:rsid w:val="00A40C1A"/>
    <w:rsid w:val="00A41B78"/>
    <w:rsid w:val="00A42B3B"/>
    <w:rsid w:val="00A43545"/>
    <w:rsid w:val="00A44CE5"/>
    <w:rsid w:val="00A45424"/>
    <w:rsid w:val="00A46399"/>
    <w:rsid w:val="00A46F2B"/>
    <w:rsid w:val="00A47906"/>
    <w:rsid w:val="00A53112"/>
    <w:rsid w:val="00A537F7"/>
    <w:rsid w:val="00A54D26"/>
    <w:rsid w:val="00A55FEC"/>
    <w:rsid w:val="00A578A1"/>
    <w:rsid w:val="00A60198"/>
    <w:rsid w:val="00A609CA"/>
    <w:rsid w:val="00A619A3"/>
    <w:rsid w:val="00A6213D"/>
    <w:rsid w:val="00A624CB"/>
    <w:rsid w:val="00A62740"/>
    <w:rsid w:val="00A63B07"/>
    <w:rsid w:val="00A64404"/>
    <w:rsid w:val="00A645A5"/>
    <w:rsid w:val="00A64686"/>
    <w:rsid w:val="00A647D8"/>
    <w:rsid w:val="00A7259F"/>
    <w:rsid w:val="00A74D60"/>
    <w:rsid w:val="00A77404"/>
    <w:rsid w:val="00A8031F"/>
    <w:rsid w:val="00A811F8"/>
    <w:rsid w:val="00A81936"/>
    <w:rsid w:val="00A834DE"/>
    <w:rsid w:val="00A83911"/>
    <w:rsid w:val="00A84687"/>
    <w:rsid w:val="00A85598"/>
    <w:rsid w:val="00A8630D"/>
    <w:rsid w:val="00A87A46"/>
    <w:rsid w:val="00A87E50"/>
    <w:rsid w:val="00A93DAD"/>
    <w:rsid w:val="00A94060"/>
    <w:rsid w:val="00A94455"/>
    <w:rsid w:val="00A94A72"/>
    <w:rsid w:val="00A95DFE"/>
    <w:rsid w:val="00A95F87"/>
    <w:rsid w:val="00A97907"/>
    <w:rsid w:val="00AA14F8"/>
    <w:rsid w:val="00AA1518"/>
    <w:rsid w:val="00AA2259"/>
    <w:rsid w:val="00AA227F"/>
    <w:rsid w:val="00AA23CE"/>
    <w:rsid w:val="00AA2D3E"/>
    <w:rsid w:val="00AA4E91"/>
    <w:rsid w:val="00AA71FA"/>
    <w:rsid w:val="00AA74A8"/>
    <w:rsid w:val="00AA7703"/>
    <w:rsid w:val="00AA788B"/>
    <w:rsid w:val="00AB1BA7"/>
    <w:rsid w:val="00AB201E"/>
    <w:rsid w:val="00AB3B2E"/>
    <w:rsid w:val="00AB4D83"/>
    <w:rsid w:val="00AB5A79"/>
    <w:rsid w:val="00AC08B5"/>
    <w:rsid w:val="00AC146E"/>
    <w:rsid w:val="00AC1558"/>
    <w:rsid w:val="00AC19C1"/>
    <w:rsid w:val="00AC1F71"/>
    <w:rsid w:val="00AC3275"/>
    <w:rsid w:val="00AC4AD8"/>
    <w:rsid w:val="00AC4D8E"/>
    <w:rsid w:val="00AC5776"/>
    <w:rsid w:val="00AC646A"/>
    <w:rsid w:val="00AC687E"/>
    <w:rsid w:val="00AC6D56"/>
    <w:rsid w:val="00AD0190"/>
    <w:rsid w:val="00AD0F8E"/>
    <w:rsid w:val="00AD1E8C"/>
    <w:rsid w:val="00AD3E70"/>
    <w:rsid w:val="00AD456A"/>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4935"/>
    <w:rsid w:val="00AF4AC8"/>
    <w:rsid w:val="00AF64B8"/>
    <w:rsid w:val="00AF6E1B"/>
    <w:rsid w:val="00AF7842"/>
    <w:rsid w:val="00AF7C55"/>
    <w:rsid w:val="00B002F3"/>
    <w:rsid w:val="00B007B4"/>
    <w:rsid w:val="00B02E93"/>
    <w:rsid w:val="00B04AFC"/>
    <w:rsid w:val="00B054D5"/>
    <w:rsid w:val="00B062CF"/>
    <w:rsid w:val="00B063EE"/>
    <w:rsid w:val="00B11428"/>
    <w:rsid w:val="00B11626"/>
    <w:rsid w:val="00B11692"/>
    <w:rsid w:val="00B150EF"/>
    <w:rsid w:val="00B20AA7"/>
    <w:rsid w:val="00B22107"/>
    <w:rsid w:val="00B2319A"/>
    <w:rsid w:val="00B2320C"/>
    <w:rsid w:val="00B23DC1"/>
    <w:rsid w:val="00B27FE7"/>
    <w:rsid w:val="00B3135C"/>
    <w:rsid w:val="00B33896"/>
    <w:rsid w:val="00B3532F"/>
    <w:rsid w:val="00B37F41"/>
    <w:rsid w:val="00B40FB3"/>
    <w:rsid w:val="00B41E23"/>
    <w:rsid w:val="00B447A9"/>
    <w:rsid w:val="00B44DF7"/>
    <w:rsid w:val="00B4644A"/>
    <w:rsid w:val="00B47193"/>
    <w:rsid w:val="00B50A10"/>
    <w:rsid w:val="00B5147A"/>
    <w:rsid w:val="00B51553"/>
    <w:rsid w:val="00B5164C"/>
    <w:rsid w:val="00B51730"/>
    <w:rsid w:val="00B51F0D"/>
    <w:rsid w:val="00B522FB"/>
    <w:rsid w:val="00B527E1"/>
    <w:rsid w:val="00B53E05"/>
    <w:rsid w:val="00B56478"/>
    <w:rsid w:val="00B6050A"/>
    <w:rsid w:val="00B62374"/>
    <w:rsid w:val="00B6350C"/>
    <w:rsid w:val="00B70099"/>
    <w:rsid w:val="00B70A2B"/>
    <w:rsid w:val="00B70AA3"/>
    <w:rsid w:val="00B73A34"/>
    <w:rsid w:val="00B743D2"/>
    <w:rsid w:val="00B75224"/>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40E"/>
    <w:rsid w:val="00B944A2"/>
    <w:rsid w:val="00B97283"/>
    <w:rsid w:val="00BA0373"/>
    <w:rsid w:val="00BA2257"/>
    <w:rsid w:val="00BA23E9"/>
    <w:rsid w:val="00BA2C04"/>
    <w:rsid w:val="00BA30F6"/>
    <w:rsid w:val="00BA425B"/>
    <w:rsid w:val="00BA5303"/>
    <w:rsid w:val="00BA53E3"/>
    <w:rsid w:val="00BA55BA"/>
    <w:rsid w:val="00BA5C8D"/>
    <w:rsid w:val="00BA73A4"/>
    <w:rsid w:val="00BB0602"/>
    <w:rsid w:val="00BB0A45"/>
    <w:rsid w:val="00BB0F8E"/>
    <w:rsid w:val="00BB1158"/>
    <w:rsid w:val="00BB1350"/>
    <w:rsid w:val="00BB1533"/>
    <w:rsid w:val="00BB3BE2"/>
    <w:rsid w:val="00BB6620"/>
    <w:rsid w:val="00BB6E26"/>
    <w:rsid w:val="00BC1BA9"/>
    <w:rsid w:val="00BC265A"/>
    <w:rsid w:val="00BC7D4F"/>
    <w:rsid w:val="00BC7E70"/>
    <w:rsid w:val="00BD0B4B"/>
    <w:rsid w:val="00BD1C22"/>
    <w:rsid w:val="00BD1D9C"/>
    <w:rsid w:val="00BD2161"/>
    <w:rsid w:val="00BE0467"/>
    <w:rsid w:val="00BE0D6C"/>
    <w:rsid w:val="00BE23D2"/>
    <w:rsid w:val="00BE2CB5"/>
    <w:rsid w:val="00BF027D"/>
    <w:rsid w:val="00BF16B2"/>
    <w:rsid w:val="00BF1985"/>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37C4"/>
    <w:rsid w:val="00C24214"/>
    <w:rsid w:val="00C24A21"/>
    <w:rsid w:val="00C256CA"/>
    <w:rsid w:val="00C25C42"/>
    <w:rsid w:val="00C27502"/>
    <w:rsid w:val="00C27C1F"/>
    <w:rsid w:val="00C32304"/>
    <w:rsid w:val="00C329F7"/>
    <w:rsid w:val="00C34D1B"/>
    <w:rsid w:val="00C3503F"/>
    <w:rsid w:val="00C353DE"/>
    <w:rsid w:val="00C3612A"/>
    <w:rsid w:val="00C36785"/>
    <w:rsid w:val="00C37BE5"/>
    <w:rsid w:val="00C41BD0"/>
    <w:rsid w:val="00C43286"/>
    <w:rsid w:val="00C43836"/>
    <w:rsid w:val="00C46F8E"/>
    <w:rsid w:val="00C47E4B"/>
    <w:rsid w:val="00C54CCE"/>
    <w:rsid w:val="00C54DD0"/>
    <w:rsid w:val="00C552BD"/>
    <w:rsid w:val="00C5546C"/>
    <w:rsid w:val="00C558E1"/>
    <w:rsid w:val="00C572C0"/>
    <w:rsid w:val="00C57573"/>
    <w:rsid w:val="00C6129F"/>
    <w:rsid w:val="00C63F77"/>
    <w:rsid w:val="00C63FA5"/>
    <w:rsid w:val="00C64513"/>
    <w:rsid w:val="00C64ED1"/>
    <w:rsid w:val="00C65CAA"/>
    <w:rsid w:val="00C66FC2"/>
    <w:rsid w:val="00C70CA9"/>
    <w:rsid w:val="00C7483C"/>
    <w:rsid w:val="00C7485D"/>
    <w:rsid w:val="00C75BE8"/>
    <w:rsid w:val="00C75DC8"/>
    <w:rsid w:val="00C77CE1"/>
    <w:rsid w:val="00C80010"/>
    <w:rsid w:val="00C8146A"/>
    <w:rsid w:val="00C90C1D"/>
    <w:rsid w:val="00C920BF"/>
    <w:rsid w:val="00C9332D"/>
    <w:rsid w:val="00C93F44"/>
    <w:rsid w:val="00C94BCA"/>
    <w:rsid w:val="00C9576F"/>
    <w:rsid w:val="00C96329"/>
    <w:rsid w:val="00C96A79"/>
    <w:rsid w:val="00C97DE6"/>
    <w:rsid w:val="00CA33B8"/>
    <w:rsid w:val="00CA3B29"/>
    <w:rsid w:val="00CA4062"/>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1D1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9E4"/>
    <w:rsid w:val="00D06376"/>
    <w:rsid w:val="00D06F65"/>
    <w:rsid w:val="00D1488F"/>
    <w:rsid w:val="00D1494A"/>
    <w:rsid w:val="00D15049"/>
    <w:rsid w:val="00D23D9B"/>
    <w:rsid w:val="00D24738"/>
    <w:rsid w:val="00D2519D"/>
    <w:rsid w:val="00D25494"/>
    <w:rsid w:val="00D2561E"/>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31FA"/>
    <w:rsid w:val="00D5414B"/>
    <w:rsid w:val="00D556D3"/>
    <w:rsid w:val="00D57083"/>
    <w:rsid w:val="00D57FE5"/>
    <w:rsid w:val="00D606FF"/>
    <w:rsid w:val="00D61FAB"/>
    <w:rsid w:val="00D64E57"/>
    <w:rsid w:val="00D661CF"/>
    <w:rsid w:val="00D7006C"/>
    <w:rsid w:val="00D7078E"/>
    <w:rsid w:val="00D748F6"/>
    <w:rsid w:val="00D769A6"/>
    <w:rsid w:val="00D776B7"/>
    <w:rsid w:val="00D80D75"/>
    <w:rsid w:val="00D8152C"/>
    <w:rsid w:val="00D822AB"/>
    <w:rsid w:val="00D8794B"/>
    <w:rsid w:val="00D9074E"/>
    <w:rsid w:val="00D91A4F"/>
    <w:rsid w:val="00D92C72"/>
    <w:rsid w:val="00D946E5"/>
    <w:rsid w:val="00D9505C"/>
    <w:rsid w:val="00D95085"/>
    <w:rsid w:val="00D953B3"/>
    <w:rsid w:val="00D9584C"/>
    <w:rsid w:val="00D96C20"/>
    <w:rsid w:val="00DA212A"/>
    <w:rsid w:val="00DA3790"/>
    <w:rsid w:val="00DA3BD2"/>
    <w:rsid w:val="00DA5D9A"/>
    <w:rsid w:val="00DA6FF8"/>
    <w:rsid w:val="00DB01FE"/>
    <w:rsid w:val="00DB1436"/>
    <w:rsid w:val="00DB1B96"/>
    <w:rsid w:val="00DB2F91"/>
    <w:rsid w:val="00DB34A7"/>
    <w:rsid w:val="00DB38D7"/>
    <w:rsid w:val="00DB45E0"/>
    <w:rsid w:val="00DB72F0"/>
    <w:rsid w:val="00DC099D"/>
    <w:rsid w:val="00DC3ED4"/>
    <w:rsid w:val="00DC42EB"/>
    <w:rsid w:val="00DC5801"/>
    <w:rsid w:val="00DC582D"/>
    <w:rsid w:val="00DC5E9D"/>
    <w:rsid w:val="00DD2FF3"/>
    <w:rsid w:val="00DD33CA"/>
    <w:rsid w:val="00DE057D"/>
    <w:rsid w:val="00DE71E9"/>
    <w:rsid w:val="00DE7F85"/>
    <w:rsid w:val="00DF2032"/>
    <w:rsid w:val="00DF2612"/>
    <w:rsid w:val="00DF3EB6"/>
    <w:rsid w:val="00DF5B59"/>
    <w:rsid w:val="00DF63D8"/>
    <w:rsid w:val="00DF78C5"/>
    <w:rsid w:val="00E006DA"/>
    <w:rsid w:val="00E01EBC"/>
    <w:rsid w:val="00E02958"/>
    <w:rsid w:val="00E02FE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26C1"/>
    <w:rsid w:val="00E2326E"/>
    <w:rsid w:val="00E25A78"/>
    <w:rsid w:val="00E25DB1"/>
    <w:rsid w:val="00E304E9"/>
    <w:rsid w:val="00E30D3F"/>
    <w:rsid w:val="00E312A8"/>
    <w:rsid w:val="00E31CE2"/>
    <w:rsid w:val="00E34FAA"/>
    <w:rsid w:val="00E353E9"/>
    <w:rsid w:val="00E35806"/>
    <w:rsid w:val="00E367B4"/>
    <w:rsid w:val="00E41F96"/>
    <w:rsid w:val="00E42B2B"/>
    <w:rsid w:val="00E441F6"/>
    <w:rsid w:val="00E44305"/>
    <w:rsid w:val="00E465C1"/>
    <w:rsid w:val="00E53F09"/>
    <w:rsid w:val="00E56089"/>
    <w:rsid w:val="00E5667B"/>
    <w:rsid w:val="00E56C5E"/>
    <w:rsid w:val="00E57852"/>
    <w:rsid w:val="00E62102"/>
    <w:rsid w:val="00E62C28"/>
    <w:rsid w:val="00E631FB"/>
    <w:rsid w:val="00E632D0"/>
    <w:rsid w:val="00E633EE"/>
    <w:rsid w:val="00E664B2"/>
    <w:rsid w:val="00E66EEE"/>
    <w:rsid w:val="00E71345"/>
    <w:rsid w:val="00E716A6"/>
    <w:rsid w:val="00E71C69"/>
    <w:rsid w:val="00E72577"/>
    <w:rsid w:val="00E73170"/>
    <w:rsid w:val="00E73CD0"/>
    <w:rsid w:val="00E75C24"/>
    <w:rsid w:val="00E75CB9"/>
    <w:rsid w:val="00E767A9"/>
    <w:rsid w:val="00E77803"/>
    <w:rsid w:val="00E81EAB"/>
    <w:rsid w:val="00E8246A"/>
    <w:rsid w:val="00E83A6E"/>
    <w:rsid w:val="00E9035F"/>
    <w:rsid w:val="00E9073F"/>
    <w:rsid w:val="00E91F76"/>
    <w:rsid w:val="00E9430D"/>
    <w:rsid w:val="00E9695E"/>
    <w:rsid w:val="00E97229"/>
    <w:rsid w:val="00E973DB"/>
    <w:rsid w:val="00EA0406"/>
    <w:rsid w:val="00EA06DD"/>
    <w:rsid w:val="00EA07FE"/>
    <w:rsid w:val="00EA1CB0"/>
    <w:rsid w:val="00EA1F9C"/>
    <w:rsid w:val="00EA39C0"/>
    <w:rsid w:val="00EA4DE2"/>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6225"/>
    <w:rsid w:val="00ED6494"/>
    <w:rsid w:val="00ED7992"/>
    <w:rsid w:val="00EE035F"/>
    <w:rsid w:val="00EE0FA1"/>
    <w:rsid w:val="00EE1237"/>
    <w:rsid w:val="00EE2631"/>
    <w:rsid w:val="00EE31C8"/>
    <w:rsid w:val="00EE5DB1"/>
    <w:rsid w:val="00EE68FE"/>
    <w:rsid w:val="00EE7AC4"/>
    <w:rsid w:val="00EF0702"/>
    <w:rsid w:val="00EF33BF"/>
    <w:rsid w:val="00EF6DBC"/>
    <w:rsid w:val="00F00068"/>
    <w:rsid w:val="00F002B6"/>
    <w:rsid w:val="00F064D9"/>
    <w:rsid w:val="00F079CD"/>
    <w:rsid w:val="00F12E5E"/>
    <w:rsid w:val="00F1747C"/>
    <w:rsid w:val="00F227E2"/>
    <w:rsid w:val="00F23336"/>
    <w:rsid w:val="00F23402"/>
    <w:rsid w:val="00F24BD7"/>
    <w:rsid w:val="00F25B95"/>
    <w:rsid w:val="00F25CD5"/>
    <w:rsid w:val="00F30235"/>
    <w:rsid w:val="00F3161E"/>
    <w:rsid w:val="00F32C5B"/>
    <w:rsid w:val="00F339E3"/>
    <w:rsid w:val="00F34121"/>
    <w:rsid w:val="00F4055A"/>
    <w:rsid w:val="00F4183A"/>
    <w:rsid w:val="00F426D1"/>
    <w:rsid w:val="00F4389A"/>
    <w:rsid w:val="00F44826"/>
    <w:rsid w:val="00F4482D"/>
    <w:rsid w:val="00F46AE2"/>
    <w:rsid w:val="00F474B1"/>
    <w:rsid w:val="00F5067C"/>
    <w:rsid w:val="00F52A73"/>
    <w:rsid w:val="00F55BB5"/>
    <w:rsid w:val="00F55FA1"/>
    <w:rsid w:val="00F60B79"/>
    <w:rsid w:val="00F60D0F"/>
    <w:rsid w:val="00F61CDC"/>
    <w:rsid w:val="00F657F6"/>
    <w:rsid w:val="00F6678F"/>
    <w:rsid w:val="00F706D8"/>
    <w:rsid w:val="00F71F3A"/>
    <w:rsid w:val="00F72CB3"/>
    <w:rsid w:val="00F75125"/>
    <w:rsid w:val="00F757D2"/>
    <w:rsid w:val="00F75BC6"/>
    <w:rsid w:val="00F77361"/>
    <w:rsid w:val="00F80297"/>
    <w:rsid w:val="00F80666"/>
    <w:rsid w:val="00F8256D"/>
    <w:rsid w:val="00F83F47"/>
    <w:rsid w:val="00F8478F"/>
    <w:rsid w:val="00F85563"/>
    <w:rsid w:val="00F91BC2"/>
    <w:rsid w:val="00F972EE"/>
    <w:rsid w:val="00FA2996"/>
    <w:rsid w:val="00FA2B74"/>
    <w:rsid w:val="00FA582A"/>
    <w:rsid w:val="00FA6272"/>
    <w:rsid w:val="00FA6965"/>
    <w:rsid w:val="00FB2DD8"/>
    <w:rsid w:val="00FB3D6A"/>
    <w:rsid w:val="00FB4B2C"/>
    <w:rsid w:val="00FC1815"/>
    <w:rsid w:val="00FC222A"/>
    <w:rsid w:val="00FC4E3C"/>
    <w:rsid w:val="00FC560B"/>
    <w:rsid w:val="00FC6685"/>
    <w:rsid w:val="00FD3451"/>
    <w:rsid w:val="00FD377A"/>
    <w:rsid w:val="00FD4629"/>
    <w:rsid w:val="00FD565F"/>
    <w:rsid w:val="00FD74E4"/>
    <w:rsid w:val="00FD7B71"/>
    <w:rsid w:val="00FE2D0F"/>
    <w:rsid w:val="00FE32EC"/>
    <w:rsid w:val="00FE3856"/>
    <w:rsid w:val="00FE4973"/>
    <w:rsid w:val="00FE50D9"/>
    <w:rsid w:val="00FE73B6"/>
    <w:rsid w:val="00FE7B24"/>
    <w:rsid w:val="00FF138F"/>
    <w:rsid w:val="00FF36EE"/>
    <w:rsid w:val="00FF3ED3"/>
    <w:rsid w:val="00FF43A8"/>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B27FD4F"/>
  <w15:docId w15:val="{F2ED3C10-1A15-43B5-A78B-C30441CF1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aliases w:val="Заголовок 1 Знак Знак Знак Знак Знак Знак Знак Знак Знак Знак Знак Знак Знак,Заголовок 1 Знак Знак,Заголовок 1 Знак Знак Знак Знак,Заголовок 1/1"/>
    <w:basedOn w:val="Normal"/>
    <w:next w:val="Normal"/>
    <w:link w:val="Heading1Char"/>
    <w:qFormat/>
    <w:rsid w:val="005663B2"/>
    <w:pPr>
      <w:keepNext/>
      <w:jc w:val="center"/>
      <w:outlineLvl w:val="0"/>
    </w:pPr>
    <w:rPr>
      <w:rFonts w:ascii="Arial Armenian" w:hAnsi="Arial Armenian"/>
      <w:sz w:val="28"/>
      <w:szCs w:val="20"/>
      <w:lang w:eastAsia="ru-RU"/>
    </w:rPr>
  </w:style>
  <w:style w:type="paragraph" w:styleId="Heading2">
    <w:name w:val="heading 2"/>
    <w:aliases w:val="Заголовок 2 Знак Знак Знак Знак Знак Знак Знак Знак Знак Знак Знак Знак Знак,Заголовок 2 Знак Знак,Заголовок 2 Знак Знак Знак Знак Знак Знак Знак Знак Знак Знак Знак Знак Знак Знак"/>
    <w:basedOn w:val="Normal"/>
    <w:next w:val="Normal"/>
    <w:link w:val="Heading2Char"/>
    <w:qFormat/>
    <w:rsid w:val="005663B2"/>
    <w:pPr>
      <w:keepNext/>
      <w:jc w:val="both"/>
      <w:outlineLvl w:val="1"/>
    </w:pPr>
    <w:rPr>
      <w:rFonts w:ascii="Arial LatArm" w:hAnsi="Arial LatArm"/>
      <w:b/>
      <w:color w:val="0000FF"/>
      <w:sz w:val="20"/>
      <w:szCs w:val="20"/>
      <w:lang w:eastAsia="ru-RU"/>
    </w:rPr>
  </w:style>
  <w:style w:type="paragraph" w:styleId="Heading3">
    <w:name w:val="heading 3"/>
    <w:aliases w:val="Знак,Знак Знак3"/>
    <w:basedOn w:val="Normal"/>
    <w:next w:val="Normal"/>
    <w:link w:val="Heading3Char"/>
    <w:qFormat/>
    <w:rsid w:val="005663B2"/>
    <w:pPr>
      <w:keepNext/>
      <w:spacing w:line="360" w:lineRule="auto"/>
      <w:jc w:val="center"/>
      <w:outlineLvl w:val="2"/>
    </w:pPr>
    <w:rPr>
      <w:rFonts w:ascii="Arial LatArm" w:hAnsi="Arial LatArm"/>
      <w:i/>
      <w:sz w:val="20"/>
      <w:szCs w:val="20"/>
      <w:lang w:val="en-AU"/>
    </w:rPr>
  </w:style>
  <w:style w:type="paragraph" w:styleId="Heading4">
    <w:name w:val="heading 4"/>
    <w:aliases w:val="- 1.1.1.1,EIA H4"/>
    <w:basedOn w:val="Normal"/>
    <w:next w:val="Normal"/>
    <w:link w:val="Heading4Char"/>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aliases w:val="Пункт 6"/>
    <w:basedOn w:val="Normal"/>
    <w:next w:val="Normal"/>
    <w:link w:val="Heading6Char"/>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5663B2"/>
    <w:pPr>
      <w:keepNext/>
      <w:outlineLvl w:val="7"/>
    </w:pPr>
    <w:rPr>
      <w:rFonts w:ascii="Times Armenian" w:hAnsi="Times Armenian"/>
      <w:i/>
      <w:sz w:val="20"/>
      <w:szCs w:val="20"/>
      <w:lang w:val="nl-NL"/>
    </w:rPr>
  </w:style>
  <w:style w:type="paragraph" w:styleId="Heading9">
    <w:name w:val="heading 9"/>
    <w:aliases w:val="Заголовок 90"/>
    <w:basedOn w:val="Normal"/>
    <w:next w:val="Normal"/>
    <w:link w:val="Heading9Char"/>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Знак Знак Знак Знак Char,Заголовок 1 Знак Знак Char,Заголовок 1 Знак Знак Знак Знак Char,Заголовок 1/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aliases w:val="Заголовок 2 Знак Знак Знак Знак Знак Знак Знак Знак Знак Знак Знак Знак Знак Char,Заголовок 2 Знак Знак Char,Заголовок 2 Знак Знак Знак Знак Знак Знак Знак Знак Знак Знак Знак Знак Знак Знак Char"/>
    <w:basedOn w:val="DefaultParagraphFont"/>
    <w:link w:val="Heading2"/>
    <w:rsid w:val="005663B2"/>
    <w:rPr>
      <w:rFonts w:ascii="Arial LatArm" w:eastAsia="Times New Roman" w:hAnsi="Arial LatArm" w:cs="Times New Roman"/>
      <w:b/>
      <w:color w:val="0000FF"/>
      <w:sz w:val="20"/>
      <w:szCs w:val="20"/>
      <w:lang w:eastAsia="ru-RU"/>
    </w:rPr>
  </w:style>
  <w:style w:type="character" w:customStyle="1" w:styleId="Heading3Char">
    <w:name w:val="Heading 3 Char"/>
    <w:aliases w:val="Знак Char,Знак Знак3 Char"/>
    <w:basedOn w:val="DefaultParagraphFont"/>
    <w:link w:val="Heading3"/>
    <w:rsid w:val="005663B2"/>
    <w:rPr>
      <w:rFonts w:ascii="Arial LatArm" w:eastAsia="Times New Roman" w:hAnsi="Arial LatArm" w:cs="Times New Roman"/>
      <w:i/>
      <w:sz w:val="20"/>
      <w:szCs w:val="20"/>
      <w:lang w:val="en-AU"/>
    </w:rPr>
  </w:style>
  <w:style w:type="character" w:customStyle="1" w:styleId="Heading4Char">
    <w:name w:val="Heading 4 Char"/>
    <w:aliases w:val="- 1.1.1.1 Char,EIA H4 Char"/>
    <w:basedOn w:val="DefaultParagraphFont"/>
    <w:link w:val="Heading4"/>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aliases w:val="Пункт 6 Char"/>
    <w:basedOn w:val="DefaultParagraphFont"/>
    <w:link w:val="Heading6"/>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663B2"/>
    <w:rPr>
      <w:rFonts w:ascii="Times Armenian" w:eastAsia="Times New Roman" w:hAnsi="Times Armenian" w:cs="Times New Roman"/>
      <w:i/>
      <w:sz w:val="20"/>
      <w:szCs w:val="20"/>
      <w:lang w:val="nl-NL"/>
    </w:rPr>
  </w:style>
  <w:style w:type="character" w:customStyle="1" w:styleId="Heading9Char">
    <w:name w:val="Heading 9 Char"/>
    <w:aliases w:val="Заголовок 90 Char"/>
    <w:basedOn w:val="DefaultParagraphFont"/>
    <w:link w:val="Heading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uiPriority w:val="1"/>
    <w:qFormat/>
    <w:rsid w:val="005663B2"/>
    <w:pPr>
      <w:spacing w:after="120"/>
    </w:pPr>
  </w:style>
  <w:style w:type="character" w:customStyle="1" w:styleId="BodyTextChar">
    <w:name w:val="Body Text Char"/>
    <w:basedOn w:val="DefaultParagraphFont"/>
    <w:link w:val="BodyText"/>
    <w:uiPriority w:val="1"/>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uiPriority w:val="39"/>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uiPriority w:val="99"/>
    <w:rsid w:val="005663B2"/>
    <w:rPr>
      <w:rFonts w:cs="Sylfaen"/>
      <w:sz w:val="26"/>
      <w:szCs w:val="26"/>
      <w:shd w:val="clear" w:color="auto" w:fill="FFFFFF"/>
    </w:rPr>
  </w:style>
  <w:style w:type="character" w:customStyle="1" w:styleId="2">
    <w:name w:val="Основной текст (2)_"/>
    <w:basedOn w:val="DefaultParagraphFont"/>
    <w:link w:val="20"/>
    <w:uiPriority w:val="99"/>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Bodytext20">
    <w:name w:val="Body text (2)_"/>
    <w:basedOn w:val="DefaultParagraphFont"/>
    <w:link w:val="Bodytext21"/>
    <w:locked/>
    <w:rsid w:val="00C5546C"/>
    <w:rPr>
      <w:rFonts w:ascii="Times New Roman" w:eastAsia="Times New Roman" w:hAnsi="Times New Roman" w:cs="Times New Roman"/>
      <w:shd w:val="clear" w:color="auto" w:fill="FFFFFF"/>
    </w:rPr>
  </w:style>
  <w:style w:type="paragraph" w:customStyle="1" w:styleId="Bodytext21">
    <w:name w:val="Body text (2)"/>
    <w:basedOn w:val="Normal"/>
    <w:link w:val="Bodytext20"/>
    <w:rsid w:val="00C5546C"/>
    <w:pPr>
      <w:widowControl w:val="0"/>
      <w:shd w:val="clear" w:color="auto" w:fill="FFFFFF"/>
      <w:spacing w:line="0" w:lineRule="atLeast"/>
    </w:pPr>
    <w:rPr>
      <w:sz w:val="22"/>
      <w:szCs w:val="22"/>
    </w:rPr>
  </w:style>
  <w:style w:type="character" w:customStyle="1" w:styleId="3">
    <w:name w:val="Основной текст (3)_"/>
    <w:link w:val="31"/>
    <w:uiPriority w:val="99"/>
    <w:locked/>
    <w:rsid w:val="00CA4062"/>
    <w:rPr>
      <w:rFonts w:ascii="Calibri" w:hAnsi="Calibri" w:cs="Calibri"/>
      <w:sz w:val="21"/>
      <w:szCs w:val="21"/>
      <w:shd w:val="clear" w:color="auto" w:fill="FFFFFF"/>
    </w:rPr>
  </w:style>
  <w:style w:type="character" w:customStyle="1" w:styleId="120">
    <w:name w:val="Заголовок №12"/>
    <w:uiPriority w:val="99"/>
    <w:rsid w:val="00CA4062"/>
    <w:rPr>
      <w:rFonts w:ascii="Calibri" w:hAnsi="Calibri" w:cs="Calibri"/>
      <w:b/>
      <w:bCs/>
      <w:sz w:val="21"/>
      <w:szCs w:val="21"/>
      <w:u w:val="single"/>
    </w:rPr>
  </w:style>
  <w:style w:type="paragraph" w:customStyle="1" w:styleId="31">
    <w:name w:val="Основной текст (3)1"/>
    <w:basedOn w:val="Normal"/>
    <w:link w:val="3"/>
    <w:uiPriority w:val="99"/>
    <w:rsid w:val="00CA4062"/>
    <w:pPr>
      <w:widowControl w:val="0"/>
      <w:shd w:val="clear" w:color="auto" w:fill="FFFFFF"/>
      <w:spacing w:line="257" w:lineRule="exact"/>
      <w:jc w:val="right"/>
    </w:pPr>
    <w:rPr>
      <w:rFonts w:ascii="Calibri" w:eastAsiaTheme="minorHAnsi" w:hAnsi="Calibri" w:cs="Calibri"/>
      <w:sz w:val="21"/>
      <w:szCs w:val="21"/>
    </w:rPr>
  </w:style>
  <w:style w:type="paragraph" w:customStyle="1" w:styleId="110">
    <w:name w:val="Заголовок №11"/>
    <w:basedOn w:val="Normal"/>
    <w:uiPriority w:val="99"/>
    <w:rsid w:val="00CA4062"/>
    <w:pPr>
      <w:widowControl w:val="0"/>
      <w:shd w:val="clear" w:color="auto" w:fill="FFFFFF"/>
      <w:spacing w:line="240" w:lineRule="atLeast"/>
      <w:jc w:val="center"/>
      <w:outlineLvl w:val="0"/>
    </w:pPr>
    <w:rPr>
      <w:rFonts w:ascii="Calibri" w:eastAsiaTheme="minorHAnsi" w:hAnsi="Calibri" w:cs="Calibri"/>
      <w:b/>
      <w:bCs/>
      <w:sz w:val="21"/>
      <w:szCs w:val="21"/>
    </w:rPr>
  </w:style>
  <w:style w:type="character" w:customStyle="1" w:styleId="29pt">
    <w:name w:val="Основной текст (2) + 9 pt"/>
    <w:uiPriority w:val="99"/>
    <w:rsid w:val="00CA4062"/>
    <w:rPr>
      <w:rFonts w:ascii="Calibri" w:hAnsi="Calibri" w:cs="Calibri"/>
      <w:sz w:val="18"/>
      <w:szCs w:val="18"/>
      <w:u w:val="none"/>
    </w:rPr>
  </w:style>
  <w:style w:type="character" w:customStyle="1" w:styleId="21">
    <w:name w:val="Основной текст (2) + Курсив"/>
    <w:uiPriority w:val="99"/>
    <w:rsid w:val="00CA4062"/>
    <w:rPr>
      <w:rFonts w:ascii="Calibri" w:hAnsi="Calibri" w:cs="Calibri"/>
      <w:i/>
      <w:iCs/>
      <w:sz w:val="19"/>
      <w:szCs w:val="19"/>
      <w:u w:val="none"/>
    </w:rPr>
  </w:style>
  <w:style w:type="paragraph" w:customStyle="1" w:styleId="210">
    <w:name w:val="Основной текст (2)1"/>
    <w:basedOn w:val="Normal"/>
    <w:uiPriority w:val="99"/>
    <w:rsid w:val="00CA4062"/>
    <w:pPr>
      <w:widowControl w:val="0"/>
      <w:shd w:val="clear" w:color="auto" w:fill="FFFFFF"/>
      <w:spacing w:line="240" w:lineRule="atLeast"/>
      <w:jc w:val="right"/>
    </w:pPr>
    <w:rPr>
      <w:rFonts w:ascii="Calibri" w:eastAsiaTheme="minorHAnsi" w:hAnsi="Calibri" w:cs="Calibri"/>
      <w:sz w:val="19"/>
      <w:szCs w:val="19"/>
    </w:rPr>
  </w:style>
  <w:style w:type="character" w:customStyle="1" w:styleId="211">
    <w:name w:val="Основной текст (2) + Курсив1"/>
    <w:uiPriority w:val="99"/>
    <w:rsid w:val="00CA4062"/>
    <w:rPr>
      <w:rFonts w:ascii="Calibri" w:hAnsi="Calibri" w:cs="Calibri"/>
      <w:i/>
      <w:iCs/>
      <w:sz w:val="19"/>
      <w:szCs w:val="19"/>
      <w:u w:val="none"/>
    </w:rPr>
  </w:style>
  <w:style w:type="character" w:customStyle="1" w:styleId="24pt">
    <w:name w:val="Основной текст (2) + 4 pt"/>
    <w:uiPriority w:val="99"/>
    <w:rsid w:val="00CA4062"/>
    <w:rPr>
      <w:rFonts w:ascii="Calibri" w:hAnsi="Calibri" w:cs="Calibri"/>
      <w:sz w:val="8"/>
      <w:szCs w:val="8"/>
      <w:u w:val="none"/>
    </w:rPr>
  </w:style>
  <w:style w:type="character" w:customStyle="1" w:styleId="a">
    <w:name w:val="Нет"/>
    <w:rsid w:val="001A19D0"/>
  </w:style>
  <w:style w:type="character" w:customStyle="1" w:styleId="ezkurwreuab5ozgtqnkl">
    <w:name w:val="ezkurwreuab5ozgtqnkl"/>
    <w:basedOn w:val="DefaultParagraphFont"/>
    <w:rsid w:val="00F25B95"/>
  </w:style>
  <w:style w:type="paragraph" w:customStyle="1" w:styleId="TableParagraph">
    <w:name w:val="Table Paragraph"/>
    <w:basedOn w:val="Normal"/>
    <w:uiPriority w:val="1"/>
    <w:qFormat/>
    <w:rsid w:val="006C3D99"/>
    <w:pPr>
      <w:widowControl w:val="0"/>
      <w:autoSpaceDE w:val="0"/>
      <w:autoSpaceDN w:val="0"/>
    </w:pPr>
    <w:rPr>
      <w:sz w:val="22"/>
      <w:szCs w:val="22"/>
      <w:lang w:val="ru-RU"/>
    </w:rPr>
  </w:style>
  <w:style w:type="paragraph" w:customStyle="1" w:styleId="22">
    <w:name w:val="Абзац_нумерованный список 2"/>
    <w:basedOn w:val="Normal"/>
    <w:rsid w:val="006C3D99"/>
    <w:pPr>
      <w:spacing w:before="60" w:line="360" w:lineRule="auto"/>
      <w:ind w:left="1559"/>
      <w:jc w:val="both"/>
    </w:pPr>
    <w:rPr>
      <w:szCs w:val="20"/>
      <w:lang w:val="ru-RU" w:eastAsia="ru-RU"/>
    </w:rPr>
  </w:style>
  <w:style w:type="paragraph" w:customStyle="1" w:styleId="30">
    <w:name w:val="Пункт3"/>
    <w:basedOn w:val="Heading3"/>
    <w:link w:val="32"/>
    <w:rsid w:val="006C3D99"/>
    <w:pPr>
      <w:keepNext w:val="0"/>
      <w:numPr>
        <w:ilvl w:val="2"/>
      </w:numPr>
      <w:tabs>
        <w:tab w:val="num" w:pos="1701"/>
      </w:tabs>
      <w:spacing w:before="120" w:after="60" w:line="240" w:lineRule="auto"/>
      <w:ind w:left="2421" w:hanging="720"/>
      <w:jc w:val="both"/>
    </w:pPr>
    <w:rPr>
      <w:rFonts w:ascii="Times New Roman" w:hAnsi="Times New Roman"/>
      <w:b/>
      <w:i w:val="0"/>
      <w:szCs w:val="24"/>
      <w:lang w:val="ru-RU" w:eastAsia="ru-RU"/>
    </w:rPr>
  </w:style>
  <w:style w:type="character" w:customStyle="1" w:styleId="32">
    <w:name w:val="Пункт3 Знак"/>
    <w:link w:val="30"/>
    <w:locked/>
    <w:rsid w:val="006C3D99"/>
    <w:rPr>
      <w:rFonts w:ascii="Times New Roman" w:eastAsia="Times New Roman" w:hAnsi="Times New Roman" w:cs="Times New Roman"/>
      <w:b/>
      <w:sz w:val="20"/>
      <w:szCs w:val="24"/>
      <w:lang w:val="ru-RU" w:eastAsia="ru-RU"/>
    </w:rPr>
  </w:style>
  <w:style w:type="paragraph" w:customStyle="1" w:styleId="ConsPlusNormal">
    <w:name w:val="ConsPlusNormal"/>
    <w:rsid w:val="006C3D99"/>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paragraph" w:customStyle="1" w:styleId="ConsPlusNonformat">
    <w:name w:val="ConsPlusNonformat"/>
    <w:rsid w:val="006C3D99"/>
    <w:pPr>
      <w:widowControl w:val="0"/>
      <w:autoSpaceDE w:val="0"/>
      <w:autoSpaceDN w:val="0"/>
      <w:adjustRightInd w:val="0"/>
      <w:spacing w:after="0" w:line="240" w:lineRule="auto"/>
    </w:pPr>
    <w:rPr>
      <w:rFonts w:ascii="Courier New" w:eastAsia="Times New Roman" w:hAnsi="Courier New" w:cs="Courier New"/>
      <w:sz w:val="20"/>
      <w:szCs w:val="20"/>
      <w:lang w:val="ru-RU" w:eastAsia="ru-RU"/>
    </w:rPr>
  </w:style>
  <w:style w:type="paragraph" w:customStyle="1" w:styleId="ConsNonformat">
    <w:name w:val="ConsNonformat"/>
    <w:rsid w:val="006C3D99"/>
    <w:pPr>
      <w:widowControl w:val="0"/>
      <w:autoSpaceDE w:val="0"/>
      <w:autoSpaceDN w:val="0"/>
      <w:adjustRightInd w:val="0"/>
      <w:spacing w:after="0" w:line="240" w:lineRule="auto"/>
      <w:ind w:right="19772"/>
    </w:pPr>
    <w:rPr>
      <w:rFonts w:ascii="Courier New" w:eastAsia="Times New Roman" w:hAnsi="Courier New" w:cs="Courier New"/>
      <w:sz w:val="20"/>
      <w:szCs w:val="20"/>
      <w:lang w:val="ru-RU" w:eastAsia="ru-RU"/>
    </w:rPr>
  </w:style>
  <w:style w:type="character" w:customStyle="1" w:styleId="ListParagraphChar">
    <w:name w:val="List Paragraph Char"/>
    <w:link w:val="ListParagraph"/>
    <w:uiPriority w:val="34"/>
    <w:locked/>
    <w:rsid w:val="006C3D9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257118">
      <w:bodyDiv w:val="1"/>
      <w:marLeft w:val="0"/>
      <w:marRight w:val="0"/>
      <w:marTop w:val="0"/>
      <w:marBottom w:val="0"/>
      <w:divBdr>
        <w:top w:val="none" w:sz="0" w:space="0" w:color="auto"/>
        <w:left w:val="none" w:sz="0" w:space="0" w:color="auto"/>
        <w:bottom w:val="none" w:sz="0" w:space="0" w:color="auto"/>
        <w:right w:val="none" w:sz="0" w:space="0" w:color="auto"/>
      </w:divBdr>
    </w:div>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364670309">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hyperlink" Target="https://armenia-am.gazprom.com/about/voraki-karavarman-hamakarg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menia-am.gazprom.com/about/voraki-karavarman-hamakarg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4" Type="http://schemas.openxmlformats.org/officeDocument/2006/relationships/settings" Target="settings.xml"/><Relationship Id="rId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4" Type="http://schemas.openxmlformats.org/officeDocument/2006/relationships/hyperlink" Target="mailto:inbox@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2C638-20BB-4B3F-A69F-C1AA21A55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TotalTime>
  <Pages>33</Pages>
  <Words>12541</Words>
  <Characters>71484</Characters>
  <Application>Microsoft Office Word</Application>
  <DocSecurity>0</DocSecurity>
  <Lines>595</Lines>
  <Paragraphs>167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83858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Aren Harutyunyan</cp:lastModifiedBy>
  <cp:revision>95</cp:revision>
  <cp:lastPrinted>2017-05-25T10:27:00Z</cp:lastPrinted>
  <dcterms:created xsi:type="dcterms:W3CDTF">2021-01-21T07:40:00Z</dcterms:created>
  <dcterms:modified xsi:type="dcterms:W3CDTF">2024-12-19T06:46:00Z</dcterms:modified>
</cp:coreProperties>
</file>